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DBC1" w14:textId="77777777" w:rsidR="00B23E2A" w:rsidRPr="009F23AE" w:rsidRDefault="00B23E2A" w:rsidP="009F23AE">
      <w:pPr>
        <w:pStyle w:val="Titel"/>
      </w:pPr>
      <w:r w:rsidRPr="009F23AE">
        <w:t xml:space="preserve">„Digital trifft“ behauptet: </w:t>
      </w:r>
    </w:p>
    <w:p w14:paraId="0EEB45E5" w14:textId="4DFD1A84" w:rsidR="00B23E2A" w:rsidRPr="009F23AE" w:rsidRDefault="00B23E2A" w:rsidP="009F23AE">
      <w:pPr>
        <w:pStyle w:val="Titel"/>
      </w:pPr>
      <w:r w:rsidRPr="009F23AE">
        <w:t>Werbung für eBooks lohnt sich nicht!</w:t>
      </w:r>
    </w:p>
    <w:p w14:paraId="72E5204E" w14:textId="77777777" w:rsidR="00B23E2A" w:rsidRDefault="00B23E2A" w:rsidP="00B23E2A">
      <w:pPr>
        <w:pStyle w:val="Standard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</w:p>
    <w:p w14:paraId="5B15406D" w14:textId="6B6ACA05" w:rsidR="00B23E2A" w:rsidRDefault="00B23E2A" w:rsidP="00B23E2A">
      <w:r>
        <w:t>Die Online-Plattform “Digital trifft” versucht ebenfalls, Jugendliche gezielt mit Werbung zu erreichen. Die Geschäftsführer von “Digital trifft”</w:t>
      </w:r>
      <w:r w:rsidR="009F23AE">
        <w:t>,</w:t>
      </w:r>
      <w:r>
        <w:t xml:space="preserve"> haben sich in ihrem Umfeld unter Jugendlichen umgehört. Sie sind nun zu dem Schluss gekommen, dass Jugendliche selten eBooks an einem eBook-Reader lesen und es sich deshalb nicht lohnt, Werbung für eBooks zu erstellen. </w:t>
      </w:r>
    </w:p>
    <w:p w14:paraId="59558B9C" w14:textId="77777777" w:rsidR="00B23E2A" w:rsidRDefault="00B23E2A" w:rsidP="00B23E2A">
      <w:pPr>
        <w:rPr>
          <w:b/>
        </w:rPr>
      </w:pPr>
      <w:r>
        <w:rPr>
          <w:b/>
        </w:rPr>
        <w:t>Aufgabe 1</w:t>
      </w:r>
    </w:p>
    <w:p w14:paraId="41D9BCBC" w14:textId="476FB94A" w:rsidR="00B23E2A" w:rsidRDefault="00B23E2A" w:rsidP="00B23E2A">
      <w:r>
        <w:t>Überprüfe anhand des JIM Datensatzes, inwiefern Jugendliche eBook-Reader besitzen oder Zugang dazu haben. Schau nach, ob es sich bei Jungen und Mädchen unterschiedlich verhält.</w:t>
      </w:r>
    </w:p>
    <w:p w14:paraId="592A42B3" w14:textId="77777777" w:rsidR="00B23E2A" w:rsidRDefault="00B23E2A" w:rsidP="00B23E2A">
      <w:pPr>
        <w:rPr>
          <w:b/>
        </w:rPr>
      </w:pPr>
      <w:r>
        <w:rPr>
          <w:b/>
        </w:rPr>
        <w:t>Aufgabe 2</w:t>
      </w:r>
    </w:p>
    <w:p w14:paraId="454DB507" w14:textId="4149B220" w:rsidR="00B23E2A" w:rsidRDefault="00B23E2A" w:rsidP="00B23E2A">
      <w:r>
        <w:t>Schreibe eine kurze Empfehlung an die eigene Online-Plattform „</w:t>
      </w:r>
      <w:proofErr w:type="spellStart"/>
      <w:r>
        <w:t>onLINE</w:t>
      </w:r>
      <w:proofErr w:type="spellEnd"/>
      <w:r>
        <w:t xml:space="preserve"> ”, ob es sich lohnt, Werbung für eBooks und/oder eBook-Reader zu erstellen. Füge deiner Empfehlung passende Diagramme hinzu, damit die Leute der Plattform deine Empfehlung nachvollziehen können.</w:t>
      </w:r>
    </w:p>
    <w:p w14:paraId="24CB8433" w14:textId="0BCC4661" w:rsidR="00151B94" w:rsidRPr="00151B94" w:rsidRDefault="00151B94" w:rsidP="00B23E2A"/>
    <w:sectPr w:rsidR="00151B94" w:rsidRPr="00151B94">
      <w:headerReference w:type="default" r:id="rId11"/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B838" w14:textId="77777777" w:rsidR="004B0F57" w:rsidRDefault="004B0F57" w:rsidP="00FA2869">
      <w:pPr>
        <w:spacing w:after="0" w:line="240" w:lineRule="auto"/>
      </w:pPr>
      <w:r>
        <w:separator/>
      </w:r>
    </w:p>
  </w:endnote>
  <w:endnote w:type="continuationSeparator" w:id="0">
    <w:p w14:paraId="0ED767B1" w14:textId="77777777" w:rsidR="004B0F57" w:rsidRDefault="004B0F57" w:rsidP="00FA2869">
      <w:pPr>
        <w:spacing w:after="0" w:line="240" w:lineRule="auto"/>
      </w:pPr>
      <w:r>
        <w:continuationSeparator/>
      </w:r>
    </w:p>
  </w:endnote>
  <w:endnote w:type="continuationNotice" w:id="1">
    <w:p w14:paraId="5075EA33" w14:textId="77777777" w:rsidR="004B0F57" w:rsidRDefault="004B0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056303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EB30DEF" w14:textId="616C9761" w:rsidR="00151B94" w:rsidRDefault="00151B94" w:rsidP="00510DC5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2DA0EE1" w14:textId="1D07A9F4" w:rsidR="00151B94" w:rsidRDefault="00151B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0802" w14:textId="71465901" w:rsidR="00FA2869" w:rsidRDefault="00C8364B">
    <w:pPr>
      <w:pStyle w:val="Fuzeile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6187490" wp14:editId="2A9C2EFF">
          <wp:simplePos x="0" y="0"/>
          <wp:positionH relativeFrom="margin">
            <wp:align>right</wp:align>
          </wp:positionH>
          <wp:positionV relativeFrom="paragraph">
            <wp:posOffset>259080</wp:posOffset>
          </wp:positionV>
          <wp:extent cx="1228346" cy="429769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3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1701"/>
      <w:gridCol w:w="3815"/>
    </w:tblGrid>
    <w:sdt>
      <w:sdtPr>
        <w:rPr>
          <w:rStyle w:val="Seitenzahl"/>
        </w:rPr>
        <w:id w:val="2122336310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tr w:rsidR="00C84387" w14:paraId="7654D4CA" w14:textId="77777777" w:rsidTr="00510DC5">
          <w:trPr>
            <w:jc w:val="center"/>
          </w:trPr>
          <w:tc>
            <w:tcPr>
              <w:tcW w:w="3815" w:type="dxa"/>
              <w:vAlign w:val="center"/>
            </w:tcPr>
            <w:p w14:paraId="5F5978AF" w14:textId="24FD7340" w:rsidR="00151B94" w:rsidRDefault="00151B94" w:rsidP="00C84387">
              <w:pPr>
                <w:pStyle w:val="Fuzeile"/>
                <w:rPr>
                  <w:rStyle w:val="Seitenzahl"/>
                </w:rPr>
              </w:pPr>
              <w:proofErr w:type="spellStart"/>
              <w:r>
                <w:t>ProDaBi</w:t>
              </w:r>
              <w:proofErr w:type="spellEnd"/>
              <w:r>
                <w:t xml:space="preserve"> Team, Version </w:t>
              </w:r>
              <w:r w:rsidR="008F7AE6">
                <w:t>3</w:t>
              </w:r>
              <w:r>
                <w:t xml:space="preserve"> (</w:t>
              </w:r>
              <w:r w:rsidR="008F7AE6" w:rsidRPr="00B37108">
                <w:t>20210801</w:t>
              </w:r>
              <w:r>
                <w:t>)</w:t>
              </w:r>
            </w:p>
          </w:tc>
          <w:tc>
            <w:tcPr>
              <w:tcW w:w="1701" w:type="dxa"/>
              <w:vAlign w:val="center"/>
            </w:tcPr>
            <w:p w14:paraId="0677B11D" w14:textId="5EA82227" w:rsidR="00151B94" w:rsidRDefault="00151B94" w:rsidP="005A6A23">
              <w:pPr>
                <w:pStyle w:val="Fuzeile"/>
                <w:jc w:val="center"/>
                <w:rPr>
                  <w:rStyle w:val="Seitenzahl"/>
                </w:rPr>
              </w:pPr>
              <w:r>
                <w:rPr>
                  <w:rStyle w:val="Seitenzahl"/>
                </w:rPr>
                <w:fldChar w:fldCharType="begin"/>
              </w:r>
              <w:r>
                <w:rPr>
                  <w:rStyle w:val="Seitenzahl"/>
                </w:rPr>
                <w:instrText xml:space="preserve"> PAGE </w:instrText>
              </w:r>
              <w:r>
                <w:rPr>
                  <w:rStyle w:val="Seitenzahl"/>
                </w:rPr>
                <w:fldChar w:fldCharType="separate"/>
              </w:r>
              <w:r w:rsidR="006C1373">
                <w:rPr>
                  <w:rStyle w:val="Seitenzahl"/>
                  <w:noProof/>
                </w:rPr>
                <w:t>1</w:t>
              </w:r>
              <w:r>
                <w:rPr>
                  <w:rStyle w:val="Seitenzahl"/>
                </w:rPr>
                <w:fldChar w:fldCharType="end"/>
              </w:r>
            </w:p>
          </w:tc>
          <w:tc>
            <w:tcPr>
              <w:tcW w:w="3815" w:type="dxa"/>
            </w:tcPr>
            <w:p w14:paraId="38D2495A" w14:textId="26A3B43D" w:rsidR="00151B94" w:rsidRDefault="00151B94" w:rsidP="00151B94">
              <w:pPr>
                <w:pStyle w:val="Fuzeile"/>
                <w:jc w:val="center"/>
                <w:rPr>
                  <w:rStyle w:val="Seitenzahl"/>
                </w:rPr>
              </w:pPr>
            </w:p>
          </w:tc>
        </w:tr>
      </w:sdtContent>
    </w:sdt>
  </w:tbl>
  <w:p w14:paraId="14D86641" w14:textId="4D94CECB" w:rsidR="00151B94" w:rsidRDefault="00151B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6DCC" w14:textId="77777777" w:rsidR="004B0F57" w:rsidRDefault="004B0F57" w:rsidP="00FA2869">
      <w:pPr>
        <w:spacing w:after="0" w:line="240" w:lineRule="auto"/>
      </w:pPr>
      <w:r>
        <w:separator/>
      </w:r>
    </w:p>
  </w:footnote>
  <w:footnote w:type="continuationSeparator" w:id="0">
    <w:p w14:paraId="619DB30D" w14:textId="77777777" w:rsidR="004B0F57" w:rsidRDefault="004B0F57" w:rsidP="00FA2869">
      <w:pPr>
        <w:spacing w:after="0" w:line="240" w:lineRule="auto"/>
      </w:pPr>
      <w:r>
        <w:continuationSeparator/>
      </w:r>
    </w:p>
  </w:footnote>
  <w:footnote w:type="continuationNotice" w:id="1">
    <w:p w14:paraId="4404A77B" w14:textId="77777777" w:rsidR="004B0F57" w:rsidRDefault="004B0F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3E98" w14:textId="49D24E0D" w:rsidR="008F7AE6" w:rsidRDefault="008F7AE6" w:rsidP="008F7AE6">
    <w:pPr>
      <w:pStyle w:val="Kopfzeile"/>
      <w:pBdr>
        <w:bottom w:val="single" w:sz="12" w:space="1" w:color="auto"/>
      </w:pBdr>
    </w:pPr>
    <w:r>
      <w:t>Projekt „Datendetektive bei der Arbeit“</w:t>
    </w:r>
  </w:p>
  <w:p w14:paraId="3A5B038B" w14:textId="40D6EE74" w:rsidR="008F7AE6" w:rsidRDefault="006B0E7D" w:rsidP="001523D4">
    <w:pPr>
      <w:pStyle w:val="Kopfzeile"/>
      <w:pBdr>
        <w:bottom w:val="single" w:sz="12" w:space="1" w:color="auto"/>
      </w:pBdr>
      <w:tabs>
        <w:tab w:val="clear" w:pos="4536"/>
        <w:tab w:val="center" w:pos="6804"/>
      </w:tabs>
    </w:pPr>
    <w:r>
      <w:rPr>
        <w:rStyle w:val="1553"/>
        <w:rFonts w:ascii="Calibri" w:hAnsi="Calibri" w:cs="Calibri"/>
        <w:color w:val="000000"/>
      </w:rPr>
      <w:t>Arbeitsblatt</w:t>
    </w:r>
    <w:r w:rsidR="00A45930">
      <w:rPr>
        <w:rStyle w:val="1553"/>
        <w:rFonts w:ascii="Calibri" w:hAnsi="Calibri" w:cs="Calibri"/>
        <w:color w:val="000000"/>
      </w:rPr>
      <w:t xml:space="preserve"> </w:t>
    </w:r>
    <w:r w:rsidR="00B23E2A">
      <w:rPr>
        <w:rStyle w:val="1553"/>
        <w:rFonts w:ascii="Calibri" w:hAnsi="Calibri" w:cs="Calibri"/>
        <w:color w:val="000000"/>
      </w:rPr>
      <w:t>1</w:t>
    </w:r>
    <w:r w:rsidR="006C1373">
      <w:rPr>
        <w:rStyle w:val="1553"/>
        <w:rFonts w:ascii="Calibri" w:hAnsi="Calibri" w:cs="Calibri"/>
        <w:color w:val="000000"/>
      </w:rPr>
      <w:t>2</w:t>
    </w:r>
    <w:r w:rsidR="00A45930">
      <w:rPr>
        <w:rStyle w:val="1553"/>
        <w:rFonts w:ascii="Calibri" w:hAnsi="Calibri" w:cs="Calibri"/>
        <w:color w:val="000000"/>
      </w:rPr>
      <w:t xml:space="preserve">: </w:t>
    </w:r>
    <w:r w:rsidR="00B23E2A">
      <w:rPr>
        <w:rStyle w:val="1553"/>
        <w:rFonts w:ascii="Calibri" w:hAnsi="Calibri" w:cs="Calibri"/>
        <w:color w:val="000000"/>
      </w:rPr>
      <w:t>Hypothesen überprüfen</w:t>
    </w:r>
    <w:r w:rsidR="008F7AE6">
      <w:tab/>
    </w:r>
    <w:r w:rsidR="002614E3">
      <w:tab/>
    </w:r>
    <w:r w:rsidR="008F7AE6">
      <w:t xml:space="preserve">Datum: </w:t>
    </w:r>
  </w:p>
  <w:p w14:paraId="47015FFA" w14:textId="77777777" w:rsidR="00FA2869" w:rsidRDefault="00FA28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4DE"/>
    <w:multiLevelType w:val="hybridMultilevel"/>
    <w:tmpl w:val="141E1114"/>
    <w:lvl w:ilvl="0" w:tplc="73029DE6">
      <w:start w:val="1"/>
      <w:numFmt w:val="lowerLetter"/>
      <w:lvlText w:val="%1)"/>
      <w:lvlJc w:val="left"/>
      <w:pPr>
        <w:ind w:left="720" w:hanging="360"/>
      </w:pPr>
    </w:lvl>
    <w:lvl w:ilvl="1" w:tplc="F7FAF484">
      <w:start w:val="1"/>
      <w:numFmt w:val="lowerLetter"/>
      <w:lvlText w:val="%2."/>
      <w:lvlJc w:val="left"/>
      <w:pPr>
        <w:ind w:left="1440" w:hanging="360"/>
      </w:pPr>
    </w:lvl>
    <w:lvl w:ilvl="2" w:tplc="20E2E3FE">
      <w:start w:val="1"/>
      <w:numFmt w:val="lowerRoman"/>
      <w:lvlText w:val="%3."/>
      <w:lvlJc w:val="right"/>
      <w:pPr>
        <w:ind w:left="2160" w:hanging="180"/>
      </w:pPr>
    </w:lvl>
    <w:lvl w:ilvl="3" w:tplc="421825F2">
      <w:start w:val="1"/>
      <w:numFmt w:val="decimal"/>
      <w:lvlText w:val="%4."/>
      <w:lvlJc w:val="left"/>
      <w:pPr>
        <w:ind w:left="2880" w:hanging="360"/>
      </w:pPr>
    </w:lvl>
    <w:lvl w:ilvl="4" w:tplc="0C64DAFA">
      <w:start w:val="1"/>
      <w:numFmt w:val="lowerLetter"/>
      <w:lvlText w:val="%5."/>
      <w:lvlJc w:val="left"/>
      <w:pPr>
        <w:ind w:left="3600" w:hanging="360"/>
      </w:pPr>
    </w:lvl>
    <w:lvl w:ilvl="5" w:tplc="308A6578">
      <w:start w:val="1"/>
      <w:numFmt w:val="lowerRoman"/>
      <w:lvlText w:val="%6."/>
      <w:lvlJc w:val="right"/>
      <w:pPr>
        <w:ind w:left="4320" w:hanging="180"/>
      </w:pPr>
    </w:lvl>
    <w:lvl w:ilvl="6" w:tplc="3928195C">
      <w:start w:val="1"/>
      <w:numFmt w:val="decimal"/>
      <w:lvlText w:val="%7."/>
      <w:lvlJc w:val="left"/>
      <w:pPr>
        <w:ind w:left="5040" w:hanging="360"/>
      </w:pPr>
    </w:lvl>
    <w:lvl w:ilvl="7" w:tplc="66EA9A74">
      <w:start w:val="1"/>
      <w:numFmt w:val="lowerLetter"/>
      <w:lvlText w:val="%8."/>
      <w:lvlJc w:val="left"/>
      <w:pPr>
        <w:ind w:left="5760" w:hanging="360"/>
      </w:pPr>
    </w:lvl>
    <w:lvl w:ilvl="8" w:tplc="038C90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020"/>
    <w:multiLevelType w:val="multilevel"/>
    <w:tmpl w:val="75F4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51D14"/>
    <w:multiLevelType w:val="hybridMultilevel"/>
    <w:tmpl w:val="743A683A"/>
    <w:lvl w:ilvl="0" w:tplc="FACCED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942E43A">
      <w:start w:val="1"/>
      <w:numFmt w:val="lowerLetter"/>
      <w:lvlText w:val="%2."/>
      <w:lvlJc w:val="left"/>
      <w:pPr>
        <w:ind w:left="1440" w:hanging="360"/>
      </w:pPr>
    </w:lvl>
    <w:lvl w:ilvl="2" w:tplc="43EAF768">
      <w:start w:val="1"/>
      <w:numFmt w:val="lowerRoman"/>
      <w:lvlText w:val="%3."/>
      <w:lvlJc w:val="right"/>
      <w:pPr>
        <w:ind w:left="2160" w:hanging="180"/>
      </w:pPr>
    </w:lvl>
    <w:lvl w:ilvl="3" w:tplc="E7682EF0">
      <w:start w:val="1"/>
      <w:numFmt w:val="decimal"/>
      <w:lvlText w:val="%4."/>
      <w:lvlJc w:val="left"/>
      <w:pPr>
        <w:ind w:left="2880" w:hanging="360"/>
      </w:pPr>
    </w:lvl>
    <w:lvl w:ilvl="4" w:tplc="38D46B94">
      <w:start w:val="1"/>
      <w:numFmt w:val="lowerLetter"/>
      <w:lvlText w:val="%5."/>
      <w:lvlJc w:val="left"/>
      <w:pPr>
        <w:ind w:left="3600" w:hanging="360"/>
      </w:pPr>
    </w:lvl>
    <w:lvl w:ilvl="5" w:tplc="73F4B756">
      <w:start w:val="1"/>
      <w:numFmt w:val="lowerRoman"/>
      <w:lvlText w:val="%6."/>
      <w:lvlJc w:val="right"/>
      <w:pPr>
        <w:ind w:left="4320" w:hanging="180"/>
      </w:pPr>
    </w:lvl>
    <w:lvl w:ilvl="6" w:tplc="074EA756">
      <w:start w:val="1"/>
      <w:numFmt w:val="decimal"/>
      <w:lvlText w:val="%7."/>
      <w:lvlJc w:val="left"/>
      <w:pPr>
        <w:ind w:left="5040" w:hanging="360"/>
      </w:pPr>
    </w:lvl>
    <w:lvl w:ilvl="7" w:tplc="2E28FB30">
      <w:start w:val="1"/>
      <w:numFmt w:val="lowerLetter"/>
      <w:lvlText w:val="%8."/>
      <w:lvlJc w:val="left"/>
      <w:pPr>
        <w:ind w:left="5760" w:hanging="360"/>
      </w:pPr>
    </w:lvl>
    <w:lvl w:ilvl="8" w:tplc="EBACDD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FD2"/>
    <w:multiLevelType w:val="hybridMultilevel"/>
    <w:tmpl w:val="4378BD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DB5"/>
    <w:multiLevelType w:val="multilevel"/>
    <w:tmpl w:val="51FC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4989"/>
    <w:multiLevelType w:val="multilevel"/>
    <w:tmpl w:val="B10A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977F6"/>
    <w:multiLevelType w:val="hybridMultilevel"/>
    <w:tmpl w:val="EF94924C"/>
    <w:lvl w:ilvl="0" w:tplc="0A20EF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5F0E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26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A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E4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01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C4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8B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77A6"/>
    <w:multiLevelType w:val="hybridMultilevel"/>
    <w:tmpl w:val="1B18B6C8"/>
    <w:lvl w:ilvl="0" w:tplc="9E025A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C46AC"/>
    <w:multiLevelType w:val="multilevel"/>
    <w:tmpl w:val="D822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528BC"/>
    <w:multiLevelType w:val="multilevel"/>
    <w:tmpl w:val="000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A6830"/>
    <w:multiLevelType w:val="hybridMultilevel"/>
    <w:tmpl w:val="524CB34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D49"/>
    <w:multiLevelType w:val="hybridMultilevel"/>
    <w:tmpl w:val="B7DE6A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E740B"/>
    <w:multiLevelType w:val="hybridMultilevel"/>
    <w:tmpl w:val="0090FEC6"/>
    <w:lvl w:ilvl="0" w:tplc="1CFC5B6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724997">
    <w:abstractNumId w:val="9"/>
    <w:lvlOverride w:ilvl="0">
      <w:lvl w:ilvl="0">
        <w:numFmt w:val="lowerLetter"/>
        <w:lvlText w:val="%1."/>
        <w:lvlJc w:val="left"/>
      </w:lvl>
    </w:lvlOverride>
  </w:num>
  <w:num w:numId="2" w16cid:durableId="1960451304">
    <w:abstractNumId w:val="7"/>
  </w:num>
  <w:num w:numId="3" w16cid:durableId="23480667">
    <w:abstractNumId w:val="8"/>
    <w:lvlOverride w:ilvl="0">
      <w:lvl w:ilvl="0">
        <w:numFmt w:val="lowerLetter"/>
        <w:lvlText w:val="%1."/>
        <w:lvlJc w:val="left"/>
      </w:lvl>
    </w:lvlOverride>
  </w:num>
  <w:num w:numId="4" w16cid:durableId="1430542395">
    <w:abstractNumId w:val="12"/>
  </w:num>
  <w:num w:numId="5" w16cid:durableId="545721140">
    <w:abstractNumId w:val="1"/>
  </w:num>
  <w:num w:numId="6" w16cid:durableId="1070081716">
    <w:abstractNumId w:val="5"/>
  </w:num>
  <w:num w:numId="7" w16cid:durableId="2089964063">
    <w:abstractNumId w:val="3"/>
  </w:num>
  <w:num w:numId="8" w16cid:durableId="945887007">
    <w:abstractNumId w:val="2"/>
  </w:num>
  <w:num w:numId="9" w16cid:durableId="682510675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1158425301">
    <w:abstractNumId w:val="6"/>
  </w:num>
  <w:num w:numId="11" w16cid:durableId="1512406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6647410">
    <w:abstractNumId w:val="11"/>
  </w:num>
  <w:num w:numId="13" w16cid:durableId="154463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69"/>
    <w:rsid w:val="00054C8B"/>
    <w:rsid w:val="00055901"/>
    <w:rsid w:val="00067E96"/>
    <w:rsid w:val="00086632"/>
    <w:rsid w:val="0008669D"/>
    <w:rsid w:val="000A20BF"/>
    <w:rsid w:val="000B7B9C"/>
    <w:rsid w:val="000C7F31"/>
    <w:rsid w:val="000D01E1"/>
    <w:rsid w:val="000E40DB"/>
    <w:rsid w:val="000E7C97"/>
    <w:rsid w:val="00131E0A"/>
    <w:rsid w:val="001433A5"/>
    <w:rsid w:val="00151B94"/>
    <w:rsid w:val="001523D4"/>
    <w:rsid w:val="00154C94"/>
    <w:rsid w:val="00163075"/>
    <w:rsid w:val="00170C55"/>
    <w:rsid w:val="001B5DD5"/>
    <w:rsid w:val="00207059"/>
    <w:rsid w:val="00214B63"/>
    <w:rsid w:val="002614E3"/>
    <w:rsid w:val="002E0536"/>
    <w:rsid w:val="00303988"/>
    <w:rsid w:val="00362A4A"/>
    <w:rsid w:val="004620CF"/>
    <w:rsid w:val="004B0F57"/>
    <w:rsid w:val="004F6651"/>
    <w:rsid w:val="00507CC2"/>
    <w:rsid w:val="00510DC5"/>
    <w:rsid w:val="005121D9"/>
    <w:rsid w:val="00523C0F"/>
    <w:rsid w:val="00535D78"/>
    <w:rsid w:val="00553EE7"/>
    <w:rsid w:val="005634BC"/>
    <w:rsid w:val="00563988"/>
    <w:rsid w:val="005751E8"/>
    <w:rsid w:val="0058469A"/>
    <w:rsid w:val="005867D0"/>
    <w:rsid w:val="00597445"/>
    <w:rsid w:val="005A6A23"/>
    <w:rsid w:val="005D2994"/>
    <w:rsid w:val="005E3931"/>
    <w:rsid w:val="0061196D"/>
    <w:rsid w:val="00621E27"/>
    <w:rsid w:val="00631E48"/>
    <w:rsid w:val="00641FF4"/>
    <w:rsid w:val="00654980"/>
    <w:rsid w:val="00674336"/>
    <w:rsid w:val="006753BD"/>
    <w:rsid w:val="006770B6"/>
    <w:rsid w:val="006A0286"/>
    <w:rsid w:val="006B0E7D"/>
    <w:rsid w:val="006B2AD9"/>
    <w:rsid w:val="006C1373"/>
    <w:rsid w:val="006C5C7C"/>
    <w:rsid w:val="006D3F2C"/>
    <w:rsid w:val="00702A73"/>
    <w:rsid w:val="00727AED"/>
    <w:rsid w:val="0073050B"/>
    <w:rsid w:val="00737893"/>
    <w:rsid w:val="0074578F"/>
    <w:rsid w:val="0076362F"/>
    <w:rsid w:val="0077119C"/>
    <w:rsid w:val="007A1CB8"/>
    <w:rsid w:val="00826836"/>
    <w:rsid w:val="0085250D"/>
    <w:rsid w:val="00883322"/>
    <w:rsid w:val="008B4C99"/>
    <w:rsid w:val="008C5E58"/>
    <w:rsid w:val="008D353E"/>
    <w:rsid w:val="008F2830"/>
    <w:rsid w:val="008F7AE6"/>
    <w:rsid w:val="00951B57"/>
    <w:rsid w:val="00951BE6"/>
    <w:rsid w:val="009A00A3"/>
    <w:rsid w:val="009B5F8B"/>
    <w:rsid w:val="009C09B6"/>
    <w:rsid w:val="009C183E"/>
    <w:rsid w:val="009D3FD3"/>
    <w:rsid w:val="009E0493"/>
    <w:rsid w:val="009F1978"/>
    <w:rsid w:val="009F23AE"/>
    <w:rsid w:val="00A0767B"/>
    <w:rsid w:val="00A1790D"/>
    <w:rsid w:val="00A207FB"/>
    <w:rsid w:val="00A241C1"/>
    <w:rsid w:val="00A45930"/>
    <w:rsid w:val="00A5755C"/>
    <w:rsid w:val="00AB1083"/>
    <w:rsid w:val="00AD38DD"/>
    <w:rsid w:val="00B07E20"/>
    <w:rsid w:val="00B23E2A"/>
    <w:rsid w:val="00B372E0"/>
    <w:rsid w:val="00B41E53"/>
    <w:rsid w:val="00B45A70"/>
    <w:rsid w:val="00B53CA1"/>
    <w:rsid w:val="00BA2A35"/>
    <w:rsid w:val="00BA3D00"/>
    <w:rsid w:val="00BC7E8D"/>
    <w:rsid w:val="00BE44E8"/>
    <w:rsid w:val="00C30DE5"/>
    <w:rsid w:val="00C5149A"/>
    <w:rsid w:val="00C635B8"/>
    <w:rsid w:val="00C8364B"/>
    <w:rsid w:val="00C84387"/>
    <w:rsid w:val="00CA16D9"/>
    <w:rsid w:val="00CC4012"/>
    <w:rsid w:val="00CD0621"/>
    <w:rsid w:val="00CE0951"/>
    <w:rsid w:val="00CE58AE"/>
    <w:rsid w:val="00CF4F9D"/>
    <w:rsid w:val="00D258C7"/>
    <w:rsid w:val="00D35511"/>
    <w:rsid w:val="00D5505B"/>
    <w:rsid w:val="00D57376"/>
    <w:rsid w:val="00D72F86"/>
    <w:rsid w:val="00D837E7"/>
    <w:rsid w:val="00D93CB5"/>
    <w:rsid w:val="00E71C4B"/>
    <w:rsid w:val="00E90B36"/>
    <w:rsid w:val="00E9441D"/>
    <w:rsid w:val="00EA2EBC"/>
    <w:rsid w:val="00EE55B8"/>
    <w:rsid w:val="00F146E1"/>
    <w:rsid w:val="00F21543"/>
    <w:rsid w:val="00F26647"/>
    <w:rsid w:val="00F53768"/>
    <w:rsid w:val="00F615D6"/>
    <w:rsid w:val="00F75C43"/>
    <w:rsid w:val="00F84BE0"/>
    <w:rsid w:val="00F93464"/>
    <w:rsid w:val="00FA2869"/>
    <w:rsid w:val="00FC4AE1"/>
    <w:rsid w:val="00FC56B7"/>
    <w:rsid w:val="00FC709D"/>
    <w:rsid w:val="00FD43C3"/>
    <w:rsid w:val="00FE0774"/>
    <w:rsid w:val="00FE380A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7D02A"/>
  <w15:chartTrackingRefBased/>
  <w15:docId w15:val="{4B19D8DC-121C-4C24-850E-F3D56D22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6175,bqiaagaaeyqcaaagiaiaaanseaaabxyuaaaaaaaaaaaaaaaaaaaaaaaaaaaaaaaaaaaaaaaaaaaaaaaaaaaaaaaaaaaaaaaaaaaaaaaaaaaaaaaaaaaaaaaaaaaaaaaaaaaaaaaaaaaaaaaaaaaaaaaaaaaaaaaaaaaaaaaaaaaaaaaaaaaaaaaaaaaaaaaaaaaaaaaaaaaaaaaaaaaaaaaaaaaaaaaaaaaaaaaa"/>
    <w:basedOn w:val="Standard"/>
    <w:rsid w:val="00FA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FA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869"/>
  </w:style>
  <w:style w:type="paragraph" w:styleId="Fuzeile">
    <w:name w:val="footer"/>
    <w:basedOn w:val="Standard"/>
    <w:link w:val="FuzeileZchn"/>
    <w:uiPriority w:val="99"/>
    <w:unhideWhenUsed/>
    <w:rsid w:val="00FA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869"/>
  </w:style>
  <w:style w:type="paragraph" w:styleId="Titel">
    <w:name w:val="Title"/>
    <w:basedOn w:val="Standard"/>
    <w:next w:val="Standard"/>
    <w:link w:val="TitelZchn"/>
    <w:uiPriority w:val="10"/>
    <w:qFormat/>
    <w:rsid w:val="00FA28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semiHidden/>
    <w:unhideWhenUsed/>
    <w:rsid w:val="00F615D6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151B94"/>
  </w:style>
  <w:style w:type="table" w:styleId="Tabellenraster">
    <w:name w:val="Table Grid"/>
    <w:basedOn w:val="NormaleTabelle"/>
    <w:uiPriority w:val="39"/>
    <w:rsid w:val="001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53">
    <w:name w:val="1553"/>
    <w:aliases w:val="bqiaagaaeyqcaaagiaiaaaotawaabaedaaaaaaaaaaaaaaaaaaaaaaaaaaaaaaaaaaaaaaaaaaaaaaaaaaaaaaaaaaaaaaaaaaaaaaaaaaaaaaaaaaaaaaaaaaaaaaaaaaaaaaaaaaaaaaaaaaaaaaaaaaaaaaaaaaaaaaaaaaaaaaaaaaaaaaaaaaaaaaaaaaaaaaaaaaaaaaaaaaaaaaaaaaaaaaaaaaaaaaaa"/>
    <w:basedOn w:val="Absatz-Standardschriftart"/>
    <w:rsid w:val="006B0E7D"/>
  </w:style>
  <w:style w:type="character" w:customStyle="1" w:styleId="1536">
    <w:name w:val="1536"/>
    <w:aliases w:val="bqiaagaaeyqcaaagiaiaaaocawaabzadaaaaaaaaaaaaaaaaaaaaaaaaaaaaaaaaaaaaaaaaaaaaaaaaaaaaaaaaaaaaaaaaaaaaaaaaaaaaaaaaaaaaaaaaaaaaaaaaaaaaaaaaaaaaaaaaaaaaaaaaaaaaaaaaaaaaaaaaaaaaaaaaaaaaaaaaaaaaaaaaaaaaaaaaaaaaaaaaaaaaaaaaaaaaaaaaaaaaaaaa"/>
    <w:basedOn w:val="Absatz-Standardschriftart"/>
    <w:rsid w:val="00E90B36"/>
  </w:style>
  <w:style w:type="paragraph" w:styleId="Listenabsatz">
    <w:name w:val="List Paragraph"/>
    <w:basedOn w:val="Standard"/>
    <w:uiPriority w:val="34"/>
    <w:qFormat/>
    <w:rsid w:val="00B0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10" ma:contentTypeDescription="Ein neues Dokument erstellen." ma:contentTypeScope="" ma:versionID="504b1b15e2e22ab044f2a451a596219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6e162f8da6fddf6329b5ac89f57fd051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76603-117E-4B8C-B3ED-E66967837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54DBE-6622-4C2E-8AB0-5D7F162E2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E7123-B30B-418D-91FB-CFB65B27B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515B0-C506-4C34-A059-2AAFAD05CC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Paderborn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Julian Henschel</cp:lastModifiedBy>
  <cp:revision>4</cp:revision>
  <dcterms:created xsi:type="dcterms:W3CDTF">2021-08-29T17:04:00Z</dcterms:created>
  <dcterms:modified xsi:type="dcterms:W3CDTF">2022-05-18T10:36:00Z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