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477E" w14:textId="7AA54572" w:rsidR="00722CFA" w:rsidRPr="006E0B98" w:rsidRDefault="00722CFA" w:rsidP="006E0B98">
      <w:pPr>
        <w:spacing w:after="0"/>
        <w:jc w:val="both"/>
        <w:rPr>
          <w:b/>
          <w:bCs/>
          <w:sz w:val="24"/>
          <w:szCs w:val="24"/>
          <w:u w:val="single"/>
        </w:rPr>
      </w:pPr>
      <w:r w:rsidRPr="006E0B98">
        <w:rPr>
          <w:b/>
          <w:bCs/>
          <w:sz w:val="24"/>
          <w:szCs w:val="24"/>
          <w:u w:val="single"/>
        </w:rPr>
        <w:t>Aufgabe:</w:t>
      </w:r>
    </w:p>
    <w:p w14:paraId="7C291248" w14:textId="2D12073D" w:rsidR="00000B07" w:rsidRDefault="00000B07" w:rsidP="00350267">
      <w:pPr>
        <w:pStyle w:val="Listenabsatz"/>
        <w:numPr>
          <w:ilvl w:val="0"/>
          <w:numId w:val="33"/>
        </w:numPr>
        <w:jc w:val="both"/>
      </w:pPr>
      <w:r>
        <w:t xml:space="preserve">Lies dir die nachfolgende Beschreibung des sogenannten </w:t>
      </w:r>
      <w:r w:rsidRPr="00000B07">
        <w:rPr>
          <w:i/>
          <w:iCs/>
        </w:rPr>
        <w:t>Cold Start Problem</w:t>
      </w:r>
      <w:r>
        <w:t xml:space="preserve"> durch.</w:t>
      </w:r>
    </w:p>
    <w:p w14:paraId="2F03B97B" w14:textId="76EA1D7F" w:rsidR="006A3429" w:rsidRPr="006A3429" w:rsidRDefault="002C6198" w:rsidP="00350267">
      <w:pPr>
        <w:pStyle w:val="Listenabsatz"/>
        <w:numPr>
          <w:ilvl w:val="0"/>
          <w:numId w:val="33"/>
        </w:numPr>
        <w:jc w:val="both"/>
        <w:rPr>
          <w:color w:val="A6A6A6" w:themeColor="background1" w:themeShade="A6"/>
        </w:rPr>
      </w:pPr>
      <w:r>
        <w:t>Entwickle ein</w:t>
      </w:r>
      <w:r w:rsidR="006A3429">
        <w:t>en Ansatz</w:t>
      </w:r>
      <w:r>
        <w:t xml:space="preserve">, wie dieses Problem für </w:t>
      </w:r>
      <w:r w:rsidR="00B74693">
        <w:t xml:space="preserve">die </w:t>
      </w:r>
      <w:r w:rsidR="006E0B98">
        <w:t xml:space="preserve">zwei </w:t>
      </w:r>
      <w:r w:rsidR="00B74693">
        <w:t>Varianten gelöst werden könnte.</w:t>
      </w:r>
    </w:p>
    <w:p w14:paraId="2E06AE61" w14:textId="24734E8A" w:rsidR="006E0B98" w:rsidRPr="006E0B98" w:rsidRDefault="002C6198" w:rsidP="006E0B98">
      <w:pPr>
        <w:pStyle w:val="Listenabsatz"/>
        <w:numPr>
          <w:ilvl w:val="0"/>
          <w:numId w:val="0"/>
        </w:numPr>
        <w:ind w:left="720"/>
        <w:jc w:val="both"/>
        <w:rPr>
          <w:i/>
          <w:iCs/>
          <w:color w:val="A6A6A6" w:themeColor="background1" w:themeShade="A6"/>
        </w:rPr>
      </w:pPr>
      <w:r w:rsidRPr="002C6198">
        <w:rPr>
          <w:i/>
          <w:iCs/>
          <w:color w:val="A6A6A6" w:themeColor="background1" w:themeShade="A6"/>
        </w:rPr>
        <w:t>Hinweis</w:t>
      </w:r>
      <w:r w:rsidR="006E0B98">
        <w:rPr>
          <w:i/>
          <w:iCs/>
          <w:color w:val="A6A6A6" w:themeColor="background1" w:themeShade="A6"/>
        </w:rPr>
        <w:t xml:space="preserve">: </w:t>
      </w:r>
      <w:r w:rsidRPr="002C6198">
        <w:rPr>
          <w:i/>
          <w:iCs/>
          <w:color w:val="A6A6A6" w:themeColor="background1" w:themeShade="A6"/>
        </w:rPr>
        <w:t>Vielleicht hast du schon einmal in deinem Alltag beobachtet, wie Streamingdienste damit umgehen.</w:t>
      </w:r>
    </w:p>
    <w:p w14:paraId="088D13DC" w14:textId="0336F36B" w:rsidR="006A3429" w:rsidRPr="006E0B98" w:rsidRDefault="006A3429" w:rsidP="006E0B98">
      <w:pPr>
        <w:spacing w:before="240" w:after="0"/>
        <w:jc w:val="both"/>
        <w:rPr>
          <w:color w:val="000000" w:themeColor="text1"/>
          <w:sz w:val="24"/>
          <w:szCs w:val="24"/>
          <w:u w:val="single"/>
        </w:rPr>
      </w:pPr>
      <w:r w:rsidRPr="006E0B98">
        <w:rPr>
          <w:b/>
          <w:bCs/>
          <w:color w:val="000000" w:themeColor="text1"/>
          <w:sz w:val="24"/>
          <w:szCs w:val="24"/>
          <w:u w:val="single"/>
        </w:rPr>
        <w:t xml:space="preserve">Beschreibung: </w:t>
      </w:r>
    </w:p>
    <w:p w14:paraId="6E250957" w14:textId="6275E3FB" w:rsidR="00702187" w:rsidRDefault="00BF79F7" w:rsidP="006E0B9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Wie du bereits gelernt hast, </w:t>
      </w:r>
      <w:r w:rsidR="00E12DB4">
        <w:rPr>
          <w:color w:val="000000" w:themeColor="text1"/>
        </w:rPr>
        <w:t xml:space="preserve">nutzen viele Anbieter Empfehlungsdienste – u.a. bei Streamingdiensten, wie etwa Netflix. </w:t>
      </w:r>
      <w:r w:rsidR="006A14B5">
        <w:rPr>
          <w:color w:val="000000" w:themeColor="text1"/>
        </w:rPr>
        <w:t xml:space="preserve">Diese ermitteln </w:t>
      </w:r>
      <w:r w:rsidR="001A702A">
        <w:rPr>
          <w:color w:val="000000" w:themeColor="text1"/>
        </w:rPr>
        <w:t xml:space="preserve">für </w:t>
      </w:r>
      <w:proofErr w:type="spellStart"/>
      <w:proofErr w:type="gramStart"/>
      <w:r w:rsidR="001A702A">
        <w:rPr>
          <w:color w:val="000000" w:themeColor="text1"/>
        </w:rPr>
        <w:t>Nutzer:innen</w:t>
      </w:r>
      <w:proofErr w:type="spellEnd"/>
      <w:proofErr w:type="gramEnd"/>
      <w:r w:rsidR="001A702A">
        <w:rPr>
          <w:color w:val="000000" w:themeColor="text1"/>
        </w:rPr>
        <w:t xml:space="preserve"> personalisierte </w:t>
      </w:r>
      <w:r w:rsidR="006A14B5">
        <w:rPr>
          <w:color w:val="000000" w:themeColor="text1"/>
        </w:rPr>
        <w:t>Empfehlungen von Produkten</w:t>
      </w:r>
      <w:r w:rsidR="001A702A">
        <w:rPr>
          <w:color w:val="000000" w:themeColor="text1"/>
        </w:rPr>
        <w:t xml:space="preserve"> (</w:t>
      </w:r>
      <w:r w:rsidR="006A14B5">
        <w:rPr>
          <w:color w:val="000000" w:themeColor="text1"/>
        </w:rPr>
        <w:t>z.B. Filme</w:t>
      </w:r>
      <w:r w:rsidR="001A702A">
        <w:rPr>
          <w:color w:val="000000" w:themeColor="text1"/>
        </w:rPr>
        <w:t xml:space="preserve">), die vermutlich zu ihren Interessen passen. </w:t>
      </w:r>
      <w:r w:rsidR="00452FC5">
        <w:rPr>
          <w:color w:val="000000" w:themeColor="text1"/>
        </w:rPr>
        <w:t xml:space="preserve">Zum Ermitteln dieser Empfehlungen werden verschiedene Methoden angewandt, wobei etwa </w:t>
      </w:r>
      <w:r w:rsidR="00DB6C83">
        <w:rPr>
          <w:color w:val="000000" w:themeColor="text1"/>
        </w:rPr>
        <w:t xml:space="preserve">die Ähnlichkeit zwischen </w:t>
      </w:r>
      <w:proofErr w:type="spellStart"/>
      <w:proofErr w:type="gramStart"/>
      <w:r w:rsidR="00DB6C83">
        <w:rPr>
          <w:color w:val="000000" w:themeColor="text1"/>
        </w:rPr>
        <w:t>Nutzer:innen</w:t>
      </w:r>
      <w:proofErr w:type="spellEnd"/>
      <w:proofErr w:type="gramEnd"/>
      <w:r w:rsidR="00DB6C83">
        <w:rPr>
          <w:color w:val="000000" w:themeColor="text1"/>
        </w:rPr>
        <w:t xml:space="preserve"> untersucht und ausgenutzt werden kann. </w:t>
      </w:r>
      <w:r w:rsidR="00CA40B7">
        <w:rPr>
          <w:color w:val="000000" w:themeColor="text1"/>
        </w:rPr>
        <w:t>In</w:t>
      </w:r>
      <w:r w:rsidR="006E0B98">
        <w:rPr>
          <w:color w:val="000000" w:themeColor="text1"/>
        </w:rPr>
        <w:t xml:space="preserve"> zwei </w:t>
      </w:r>
      <w:r w:rsidR="00CA40B7">
        <w:rPr>
          <w:color w:val="000000" w:themeColor="text1"/>
        </w:rPr>
        <w:t xml:space="preserve">Fällen entsteht dabei für Empfehlungsdienste das sogenannte </w:t>
      </w:r>
      <w:r w:rsidR="00CA40B7" w:rsidRPr="00CA40B7">
        <w:rPr>
          <w:i/>
          <w:iCs/>
          <w:color w:val="000000" w:themeColor="text1"/>
        </w:rPr>
        <w:t>Cold Start Problem</w:t>
      </w:r>
      <w:r w:rsidR="00CA40B7">
        <w:rPr>
          <w:color w:val="000000" w:themeColor="text1"/>
        </w:rPr>
        <w:t>:</w:t>
      </w:r>
    </w:p>
    <w:p w14:paraId="42739CF8" w14:textId="06600831" w:rsidR="00CA40B7" w:rsidRDefault="00CD78BA" w:rsidP="00CA40B7">
      <w:pPr>
        <w:pStyle w:val="Listenabsatz"/>
        <w:numPr>
          <w:ilvl w:val="0"/>
          <w:numId w:val="36"/>
        </w:numPr>
        <w:jc w:val="both"/>
        <w:rPr>
          <w:color w:val="000000" w:themeColor="text1"/>
        </w:rPr>
      </w:pPr>
      <w:r w:rsidRPr="006E0B98">
        <w:rPr>
          <w:b/>
          <w:bCs/>
          <w:color w:val="000000" w:themeColor="text1"/>
        </w:rPr>
        <w:t>Neuer Nutzer/neue Nutzerin:</w:t>
      </w:r>
      <w:r w:rsidR="00162836">
        <w:rPr>
          <w:color w:val="000000" w:themeColor="text1"/>
        </w:rPr>
        <w:t xml:space="preserve"> </w:t>
      </w:r>
      <w:r w:rsidR="000C01A2">
        <w:rPr>
          <w:color w:val="000000" w:themeColor="text1"/>
        </w:rPr>
        <w:t>Es registriert sich ein neuer Nutzer/eine neue Nutzerin bei dem Streamingdienst. Dann liegen noch keine explizit oder implizit erhobenen Daten vor, maximal</w:t>
      </w:r>
      <w:r w:rsidR="00D019C6">
        <w:rPr>
          <w:color w:val="000000" w:themeColor="text1"/>
        </w:rPr>
        <w:t xml:space="preserve"> Name, Mail-Adresse, Zahlungsart, Standort oder ähnliches. Damit </w:t>
      </w:r>
      <w:r w:rsidR="00D70BF4">
        <w:rPr>
          <w:color w:val="000000" w:themeColor="text1"/>
        </w:rPr>
        <w:t xml:space="preserve">steht die Ermittlung ähnlicher </w:t>
      </w:r>
      <w:proofErr w:type="spellStart"/>
      <w:proofErr w:type="gramStart"/>
      <w:r w:rsidR="00D70BF4">
        <w:rPr>
          <w:color w:val="000000" w:themeColor="text1"/>
        </w:rPr>
        <w:t>Nutzer:innen</w:t>
      </w:r>
      <w:proofErr w:type="spellEnd"/>
      <w:proofErr w:type="gramEnd"/>
      <w:r w:rsidR="00D70BF4">
        <w:rPr>
          <w:color w:val="000000" w:themeColor="text1"/>
        </w:rPr>
        <w:t xml:space="preserve"> vor einem Problem.</w:t>
      </w:r>
      <w:r w:rsidR="00D019C6">
        <w:rPr>
          <w:color w:val="000000" w:themeColor="text1"/>
        </w:rPr>
        <w:t xml:space="preserve"> </w:t>
      </w:r>
    </w:p>
    <w:p w14:paraId="4D5B3E18" w14:textId="460C61E3" w:rsidR="00162836" w:rsidRDefault="00CD78BA" w:rsidP="002E05EB">
      <w:pPr>
        <w:pStyle w:val="Listenabsatz"/>
        <w:numPr>
          <w:ilvl w:val="0"/>
          <w:numId w:val="36"/>
        </w:numPr>
        <w:jc w:val="both"/>
        <w:rPr>
          <w:color w:val="000000" w:themeColor="text1"/>
        </w:rPr>
      </w:pPr>
      <w:r w:rsidRPr="006E0B98">
        <w:rPr>
          <w:b/>
          <w:bCs/>
          <w:color w:val="000000" w:themeColor="text1"/>
        </w:rPr>
        <w:t>Neues Produkt (Film)</w:t>
      </w:r>
      <w:r w:rsidR="00162836" w:rsidRPr="006E0B98">
        <w:rPr>
          <w:b/>
          <w:bCs/>
          <w:color w:val="000000" w:themeColor="text1"/>
        </w:rPr>
        <w:t>:</w:t>
      </w:r>
      <w:r w:rsidR="00D70BF4">
        <w:rPr>
          <w:color w:val="000000" w:themeColor="text1"/>
        </w:rPr>
        <w:t xml:space="preserve"> Es wird ein neue</w:t>
      </w:r>
      <w:r w:rsidR="007F1CB5">
        <w:rPr>
          <w:color w:val="000000" w:themeColor="text1"/>
        </w:rPr>
        <w:t>r</w:t>
      </w:r>
      <w:r w:rsidR="00D70BF4">
        <w:rPr>
          <w:color w:val="000000" w:themeColor="text1"/>
        </w:rPr>
        <w:t xml:space="preserve"> Film </w:t>
      </w:r>
      <w:r w:rsidR="007F1CB5">
        <w:rPr>
          <w:color w:val="000000" w:themeColor="text1"/>
        </w:rPr>
        <w:t xml:space="preserve">zum Streamingdienst hinzugefügt. Niemand der </w:t>
      </w:r>
      <w:proofErr w:type="spellStart"/>
      <w:proofErr w:type="gramStart"/>
      <w:r w:rsidR="007F1CB5">
        <w:rPr>
          <w:color w:val="000000" w:themeColor="text1"/>
        </w:rPr>
        <w:t>Nutzer:innen</w:t>
      </w:r>
      <w:proofErr w:type="spellEnd"/>
      <w:proofErr w:type="gramEnd"/>
      <w:r w:rsidR="007F1CB5">
        <w:rPr>
          <w:color w:val="000000" w:themeColor="text1"/>
        </w:rPr>
        <w:t xml:space="preserve"> haben diesen Film dann geschaut oder bewertet</w:t>
      </w:r>
      <w:r w:rsidR="00B34C2A">
        <w:rPr>
          <w:color w:val="000000" w:themeColor="text1"/>
        </w:rPr>
        <w:t xml:space="preserve">, so steht die Ermittlung der Empfehlungen vor einem Problem (z.B. existiert keine durchschnittliche Bewertung des Films von den ähnlichen </w:t>
      </w:r>
      <w:proofErr w:type="spellStart"/>
      <w:r w:rsidR="00B34C2A">
        <w:rPr>
          <w:color w:val="000000" w:themeColor="text1"/>
        </w:rPr>
        <w:t>Nutzer:innen</w:t>
      </w:r>
      <w:proofErr w:type="spellEnd"/>
      <w:r w:rsidR="00B34C2A">
        <w:rPr>
          <w:color w:val="000000" w:themeColor="text1"/>
        </w:rPr>
        <w:t>).</w:t>
      </w:r>
    </w:p>
    <w:p w14:paraId="6414098B" w14:textId="24C04F02" w:rsidR="002E05EB" w:rsidRDefault="006E0B98" w:rsidP="002E05EB">
      <w:p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 xml:space="preserve">Ähnlich zum ersten Fall entsteht das Problem, wenn </w:t>
      </w:r>
      <w:r w:rsidR="006222B1">
        <w:rPr>
          <w:color w:val="000000" w:themeColor="text1"/>
        </w:rPr>
        <w:t xml:space="preserve">ein Streamingdienst neu an den Markt geht. So legen keinerlei Daten über </w:t>
      </w:r>
      <w:proofErr w:type="spellStart"/>
      <w:proofErr w:type="gramStart"/>
      <w:r w:rsidR="006222B1">
        <w:rPr>
          <w:color w:val="000000" w:themeColor="text1"/>
        </w:rPr>
        <w:t>Nutzer:innen</w:t>
      </w:r>
      <w:proofErr w:type="spellEnd"/>
      <w:proofErr w:type="gramEnd"/>
      <w:r w:rsidR="006222B1">
        <w:rPr>
          <w:color w:val="000000" w:themeColor="text1"/>
        </w:rPr>
        <w:t xml:space="preserve"> vor, sodass das Ermitteln von Empfehlungen problematisch ist. </w:t>
      </w:r>
    </w:p>
    <w:p w14:paraId="792035EC" w14:textId="77777777" w:rsidR="006E0B98" w:rsidRPr="00582E89" w:rsidRDefault="006E0B98" w:rsidP="006E0B98">
      <w:pPr>
        <w:pStyle w:val="Fuzeile"/>
        <w:pBdr>
          <w:bottom w:val="single" w:sz="6" w:space="0" w:color="auto"/>
        </w:pBdr>
        <w:rPr>
          <w:sz w:val="8"/>
          <w:szCs w:val="8"/>
        </w:rPr>
      </w:pPr>
    </w:p>
    <w:p w14:paraId="63C19365" w14:textId="77777777" w:rsidR="006E0B98" w:rsidRPr="00603434" w:rsidRDefault="006E0B98" w:rsidP="006E0B98">
      <w:pPr>
        <w:pStyle w:val="Fuzeile"/>
        <w:pBdr>
          <w:top w:val="none" w:sz="0" w:space="0" w:color="auto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4082DA" wp14:editId="09E8B406">
            <wp:simplePos x="0" y="0"/>
            <wp:positionH relativeFrom="column">
              <wp:posOffset>5993353</wp:posOffset>
            </wp:positionH>
            <wp:positionV relativeFrom="paragraph">
              <wp:posOffset>12065</wp:posOffset>
            </wp:positionV>
            <wp:extent cx="677545" cy="263525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ProDaBi-Team, Version 2.1 (20211019)</w:t>
      </w:r>
      <w:r>
        <w:tab/>
      </w:r>
      <w:r>
        <w:tab/>
        <w:t xml:space="preserve"> </w:t>
      </w:r>
    </w:p>
    <w:p w14:paraId="553998FF" w14:textId="21253FD0" w:rsidR="006E0B98" w:rsidRDefault="006E0B98" w:rsidP="00162E3D">
      <w:pPr>
        <w:jc w:val="both"/>
        <w:rPr>
          <w:color w:val="000000" w:themeColor="text1"/>
        </w:rPr>
      </w:pPr>
    </w:p>
    <w:p w14:paraId="2D0DC9D5" w14:textId="77777777" w:rsidR="00162E3D" w:rsidRDefault="00162E3D" w:rsidP="00723943">
      <w:pPr>
        <w:spacing w:before="240"/>
        <w:jc w:val="both"/>
        <w:rPr>
          <w:color w:val="000000" w:themeColor="text1"/>
        </w:rPr>
      </w:pPr>
    </w:p>
    <w:tbl>
      <w:tblPr>
        <w:tblStyle w:val="Tabellenraster"/>
        <w:tblW w:w="499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75"/>
        <w:gridCol w:w="5708"/>
        <w:gridCol w:w="2371"/>
      </w:tblGrid>
      <w:tr w:rsidR="006E0B98" w:rsidRPr="00B63FE2" w14:paraId="0C835BF5" w14:textId="77777777" w:rsidTr="00DB53BB">
        <w:trPr>
          <w:trHeight w:val="353"/>
        </w:trPr>
        <w:tc>
          <w:tcPr>
            <w:tcW w:w="1136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0E9E54B" w14:textId="77777777" w:rsidR="006E0B98" w:rsidRPr="002514CE" w:rsidRDefault="006E0B98" w:rsidP="00DB53BB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sz w:val="24"/>
                <w:szCs w:val="24"/>
                <w:lang w:eastAsia="de-DE"/>
              </w:rPr>
            </w:pPr>
            <w:r w:rsidRPr="002514CE">
              <w:rPr>
                <w:b/>
                <w:bCs/>
                <w:sz w:val="24"/>
                <w:szCs w:val="24"/>
              </w:rPr>
              <w:t>ProDaBi</w:t>
            </w:r>
          </w:p>
        </w:tc>
        <w:tc>
          <w:tcPr>
            <w:tcW w:w="2730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0E574C" w14:textId="77777777" w:rsidR="006E0B98" w:rsidRPr="002514CE" w:rsidRDefault="006E0B98" w:rsidP="00DB5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Sprinteraufgabe: </w:t>
            </w:r>
            <w:r w:rsidRPr="00000B07">
              <w:rPr>
                <w:b/>
                <w:bCs/>
                <w:i/>
                <w:iCs/>
                <w:sz w:val="24"/>
                <w:szCs w:val="24"/>
              </w:rPr>
              <w:t>Cold Start Problem</w:t>
            </w:r>
          </w:p>
        </w:tc>
        <w:tc>
          <w:tcPr>
            <w:tcW w:w="1134" w:type="pct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37CB6A" w14:textId="77777777" w:rsidR="006E0B98" w:rsidRPr="002514CE" w:rsidRDefault="006E0B98" w:rsidP="00DB53BB">
            <w:pPr>
              <w:pStyle w:val="Kopfzei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bCs/>
                <w:sz w:val="24"/>
                <w:szCs w:val="24"/>
              </w:rPr>
            </w:pPr>
            <w:r w:rsidRPr="002514CE">
              <w:rPr>
                <w:b/>
                <w:bCs/>
                <w:sz w:val="24"/>
                <w:szCs w:val="24"/>
              </w:rPr>
              <w:t>Deine Nr.:</w:t>
            </w:r>
          </w:p>
        </w:tc>
      </w:tr>
    </w:tbl>
    <w:p w14:paraId="34B100F0" w14:textId="77777777" w:rsidR="006E0B98" w:rsidRPr="006E0B98" w:rsidRDefault="006E0B98" w:rsidP="006E0B98">
      <w:pPr>
        <w:spacing w:before="240" w:after="0"/>
        <w:jc w:val="both"/>
        <w:rPr>
          <w:b/>
          <w:bCs/>
          <w:sz w:val="24"/>
          <w:szCs w:val="24"/>
          <w:u w:val="single"/>
        </w:rPr>
      </w:pPr>
      <w:r w:rsidRPr="006E0B98">
        <w:rPr>
          <w:b/>
          <w:bCs/>
          <w:sz w:val="24"/>
          <w:szCs w:val="24"/>
          <w:u w:val="single"/>
        </w:rPr>
        <w:t>Aufgabe:</w:t>
      </w:r>
    </w:p>
    <w:p w14:paraId="057DC74A" w14:textId="77777777" w:rsidR="006E0B98" w:rsidRDefault="006E0B98" w:rsidP="00C36C2C">
      <w:pPr>
        <w:pStyle w:val="Listenabsatz"/>
        <w:numPr>
          <w:ilvl w:val="0"/>
          <w:numId w:val="38"/>
        </w:numPr>
        <w:jc w:val="both"/>
      </w:pPr>
      <w:r>
        <w:t xml:space="preserve">Lies dir die nachfolgende Beschreibung des sogenannten </w:t>
      </w:r>
      <w:r w:rsidRPr="00000B07">
        <w:rPr>
          <w:i/>
          <w:iCs/>
        </w:rPr>
        <w:t>Cold Start Problem</w:t>
      </w:r>
      <w:r>
        <w:t xml:space="preserve"> durch.</w:t>
      </w:r>
    </w:p>
    <w:p w14:paraId="45531C07" w14:textId="77777777" w:rsidR="006E0B98" w:rsidRPr="006A3429" w:rsidRDefault="006E0B98" w:rsidP="00C36C2C">
      <w:pPr>
        <w:pStyle w:val="Listenabsatz"/>
        <w:numPr>
          <w:ilvl w:val="0"/>
          <w:numId w:val="38"/>
        </w:numPr>
        <w:jc w:val="both"/>
        <w:rPr>
          <w:color w:val="A6A6A6" w:themeColor="background1" w:themeShade="A6"/>
        </w:rPr>
      </w:pPr>
      <w:r>
        <w:t>Entwickle einen Ansatz, wie dieses Problem für die zwei Varianten gelöst werden könnte.</w:t>
      </w:r>
    </w:p>
    <w:p w14:paraId="2CF40E61" w14:textId="53D6A128" w:rsidR="006E0B98" w:rsidRPr="006E0B98" w:rsidRDefault="006E0B98" w:rsidP="006E0B98">
      <w:pPr>
        <w:pStyle w:val="Listenabsatz"/>
        <w:numPr>
          <w:ilvl w:val="0"/>
          <w:numId w:val="0"/>
        </w:numPr>
        <w:ind w:left="720"/>
        <w:jc w:val="both"/>
        <w:rPr>
          <w:i/>
          <w:iCs/>
          <w:color w:val="A6A6A6" w:themeColor="background1" w:themeShade="A6"/>
        </w:rPr>
      </w:pPr>
      <w:r w:rsidRPr="002C6198">
        <w:rPr>
          <w:i/>
          <w:iCs/>
          <w:color w:val="A6A6A6" w:themeColor="background1" w:themeShade="A6"/>
        </w:rPr>
        <w:t>Hinweis</w:t>
      </w:r>
      <w:r>
        <w:rPr>
          <w:i/>
          <w:iCs/>
          <w:color w:val="A6A6A6" w:themeColor="background1" w:themeShade="A6"/>
        </w:rPr>
        <w:t xml:space="preserve">: </w:t>
      </w:r>
      <w:r w:rsidRPr="002C6198">
        <w:rPr>
          <w:i/>
          <w:iCs/>
          <w:color w:val="A6A6A6" w:themeColor="background1" w:themeShade="A6"/>
        </w:rPr>
        <w:t>Vielleicht hast du schon einmal in deinem Alltag beobachtet, wie Streamingdienste damit umgehen.</w:t>
      </w:r>
    </w:p>
    <w:p w14:paraId="29D86872" w14:textId="77777777" w:rsidR="006E0B98" w:rsidRPr="006E0B98" w:rsidRDefault="006E0B98" w:rsidP="006E0B98">
      <w:pPr>
        <w:spacing w:before="240" w:after="0"/>
        <w:jc w:val="both"/>
        <w:rPr>
          <w:color w:val="000000" w:themeColor="text1"/>
          <w:sz w:val="24"/>
          <w:szCs w:val="24"/>
          <w:u w:val="single"/>
        </w:rPr>
      </w:pPr>
      <w:r w:rsidRPr="006E0B98">
        <w:rPr>
          <w:b/>
          <w:bCs/>
          <w:color w:val="000000" w:themeColor="text1"/>
          <w:sz w:val="24"/>
          <w:szCs w:val="24"/>
          <w:u w:val="single"/>
        </w:rPr>
        <w:t xml:space="preserve">Beschreibung: </w:t>
      </w:r>
    </w:p>
    <w:p w14:paraId="6E2BA2A5" w14:textId="77777777" w:rsidR="006E0B98" w:rsidRDefault="006E0B98" w:rsidP="006E0B9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Wie du bereits gelernt hast, nutzen viele Anbieter Empfehlungsdienste – u.a. bei Streamingdiensten, wie etwa Netflix. Diese ermitteln für </w:t>
      </w:r>
      <w:proofErr w:type="spellStart"/>
      <w:proofErr w:type="gramStart"/>
      <w:r>
        <w:rPr>
          <w:color w:val="000000" w:themeColor="text1"/>
        </w:rPr>
        <w:t>Nutzer:innen</w:t>
      </w:r>
      <w:proofErr w:type="spellEnd"/>
      <w:proofErr w:type="gramEnd"/>
      <w:r>
        <w:rPr>
          <w:color w:val="000000" w:themeColor="text1"/>
        </w:rPr>
        <w:t xml:space="preserve"> personalisierte Empfehlungen von Produkten (z.B. Filme), die vermutlich zu ihren Interessen passen. Zum Ermitteln dieser Empfehlungen werden verschiedene Methoden angewandt, wobei etwa die Ähnlichkeit zwischen </w:t>
      </w:r>
      <w:proofErr w:type="spellStart"/>
      <w:proofErr w:type="gramStart"/>
      <w:r>
        <w:rPr>
          <w:color w:val="000000" w:themeColor="text1"/>
        </w:rPr>
        <w:t>Nutzer:innen</w:t>
      </w:r>
      <w:proofErr w:type="spellEnd"/>
      <w:proofErr w:type="gramEnd"/>
      <w:r>
        <w:rPr>
          <w:color w:val="000000" w:themeColor="text1"/>
        </w:rPr>
        <w:t xml:space="preserve"> untersucht und ausgenutzt werden kann. In zwei Fällen entsteht dabei für Empfehlungsdienste das sogenannte </w:t>
      </w:r>
      <w:r w:rsidRPr="00CA40B7">
        <w:rPr>
          <w:i/>
          <w:iCs/>
          <w:color w:val="000000" w:themeColor="text1"/>
        </w:rPr>
        <w:t>Cold Start Problem</w:t>
      </w:r>
      <w:r>
        <w:rPr>
          <w:color w:val="000000" w:themeColor="text1"/>
        </w:rPr>
        <w:t>:</w:t>
      </w:r>
    </w:p>
    <w:p w14:paraId="1B0B8DDA" w14:textId="77777777" w:rsidR="006E0B98" w:rsidRDefault="006E0B98" w:rsidP="006E0B98">
      <w:pPr>
        <w:pStyle w:val="Listenabsatz"/>
        <w:numPr>
          <w:ilvl w:val="0"/>
          <w:numId w:val="37"/>
        </w:numPr>
        <w:jc w:val="both"/>
        <w:rPr>
          <w:color w:val="000000" w:themeColor="text1"/>
        </w:rPr>
      </w:pPr>
      <w:r w:rsidRPr="006E0B98">
        <w:rPr>
          <w:b/>
          <w:bCs/>
          <w:color w:val="000000" w:themeColor="text1"/>
        </w:rPr>
        <w:t>Neuer Nutzer/neue Nutzerin:</w:t>
      </w:r>
      <w:r>
        <w:rPr>
          <w:color w:val="000000" w:themeColor="text1"/>
        </w:rPr>
        <w:t xml:space="preserve"> Es registriert sich ein neuer Nutzer/eine neue Nutzerin bei dem Streamingdienst. Dann liegen noch keine explizit oder implizit erhobenen Daten vor, maximal Name, Mail-Adresse, Zahlungsart, Standort oder ähnliches. Damit steht die Ermittlung ähnlicher </w:t>
      </w:r>
      <w:proofErr w:type="spellStart"/>
      <w:proofErr w:type="gramStart"/>
      <w:r>
        <w:rPr>
          <w:color w:val="000000" w:themeColor="text1"/>
        </w:rPr>
        <w:t>Nutzer:innen</w:t>
      </w:r>
      <w:proofErr w:type="spellEnd"/>
      <w:proofErr w:type="gramEnd"/>
      <w:r>
        <w:rPr>
          <w:color w:val="000000" w:themeColor="text1"/>
        </w:rPr>
        <w:t xml:space="preserve"> vor einem Problem. </w:t>
      </w:r>
    </w:p>
    <w:p w14:paraId="2DB943FE" w14:textId="77777777" w:rsidR="006E0B98" w:rsidRDefault="006E0B98" w:rsidP="006E0B98">
      <w:pPr>
        <w:pStyle w:val="Listenabsatz"/>
        <w:numPr>
          <w:ilvl w:val="0"/>
          <w:numId w:val="37"/>
        </w:numPr>
        <w:jc w:val="both"/>
        <w:rPr>
          <w:color w:val="000000" w:themeColor="text1"/>
        </w:rPr>
      </w:pPr>
      <w:r w:rsidRPr="006E0B98">
        <w:rPr>
          <w:b/>
          <w:bCs/>
          <w:color w:val="000000" w:themeColor="text1"/>
        </w:rPr>
        <w:t>Neues Produkt (Film):</w:t>
      </w:r>
      <w:r>
        <w:rPr>
          <w:color w:val="000000" w:themeColor="text1"/>
        </w:rPr>
        <w:t xml:space="preserve"> Es wird ein neuer Film zum Streamingdienst hinzugefügt. Niemand der </w:t>
      </w:r>
      <w:proofErr w:type="spellStart"/>
      <w:proofErr w:type="gramStart"/>
      <w:r>
        <w:rPr>
          <w:color w:val="000000" w:themeColor="text1"/>
        </w:rPr>
        <w:t>Nutzer:innen</w:t>
      </w:r>
      <w:proofErr w:type="spellEnd"/>
      <w:proofErr w:type="gramEnd"/>
      <w:r>
        <w:rPr>
          <w:color w:val="000000" w:themeColor="text1"/>
        </w:rPr>
        <w:t xml:space="preserve"> haben diesen Film dann geschaut oder bewertet, so steht die Ermittlung der Empfehlungen vor einem Problem (z.B. existiert keine durchschnittliche Bewertung des Films von den ähnlichen </w:t>
      </w:r>
      <w:proofErr w:type="spellStart"/>
      <w:r>
        <w:rPr>
          <w:color w:val="000000" w:themeColor="text1"/>
        </w:rPr>
        <w:t>Nutzer:innen</w:t>
      </w:r>
      <w:proofErr w:type="spellEnd"/>
      <w:r>
        <w:rPr>
          <w:color w:val="000000" w:themeColor="text1"/>
        </w:rPr>
        <w:t>).</w:t>
      </w:r>
    </w:p>
    <w:p w14:paraId="6780BD45" w14:textId="06DB934B" w:rsidR="006E0B98" w:rsidRPr="002E05EB" w:rsidRDefault="006E0B98" w:rsidP="002E05EB">
      <w:pPr>
        <w:spacing w:before="240"/>
        <w:jc w:val="both"/>
        <w:rPr>
          <w:color w:val="000000" w:themeColor="text1"/>
        </w:rPr>
      </w:pPr>
      <w:r w:rsidRPr="006E0B98">
        <w:rPr>
          <w:color w:val="000000" w:themeColor="text1"/>
        </w:rPr>
        <w:t xml:space="preserve">Ähnlich zum ersten Fall entsteht das Problem, wenn ein Streamingdienst neu an den Markt geht. So legen keinerlei Daten über </w:t>
      </w:r>
      <w:proofErr w:type="spellStart"/>
      <w:proofErr w:type="gramStart"/>
      <w:r w:rsidRPr="006E0B98">
        <w:rPr>
          <w:color w:val="000000" w:themeColor="text1"/>
        </w:rPr>
        <w:t>Nutzer:innen</w:t>
      </w:r>
      <w:proofErr w:type="spellEnd"/>
      <w:proofErr w:type="gramEnd"/>
      <w:r w:rsidRPr="006E0B98">
        <w:rPr>
          <w:color w:val="000000" w:themeColor="text1"/>
        </w:rPr>
        <w:t xml:space="preserve"> vor, sodass das Ermitteln von Empfehlungen problematisch ist. </w:t>
      </w:r>
    </w:p>
    <w:sectPr w:rsidR="006E0B98" w:rsidRPr="002E05EB" w:rsidSect="00CF2E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AA05" w14:textId="77777777" w:rsidR="002970DF" w:rsidRDefault="002970DF">
      <w:pPr>
        <w:spacing w:after="0" w:line="240" w:lineRule="auto"/>
      </w:pPr>
      <w:r>
        <w:separator/>
      </w:r>
    </w:p>
  </w:endnote>
  <w:endnote w:type="continuationSeparator" w:id="0">
    <w:p w14:paraId="46295C94" w14:textId="77777777" w:rsidR="002970DF" w:rsidRDefault="002970DF">
      <w:pPr>
        <w:spacing w:after="0" w:line="240" w:lineRule="auto"/>
      </w:pPr>
      <w:r>
        <w:continuationSeparator/>
      </w:r>
    </w:p>
  </w:endnote>
  <w:endnote w:type="continuationNotice" w:id="1">
    <w:p w14:paraId="6B5009DE" w14:textId="77777777" w:rsidR="002970DF" w:rsidRDefault="002970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E73F" w14:textId="6E59C501" w:rsidR="00603434" w:rsidRPr="00582E89" w:rsidRDefault="00603434" w:rsidP="00603434">
    <w:pPr>
      <w:pStyle w:val="Fuzeile"/>
      <w:pBdr>
        <w:bottom w:val="single" w:sz="6" w:space="0" w:color="auto"/>
      </w:pBdr>
      <w:rPr>
        <w:sz w:val="8"/>
        <w:szCs w:val="8"/>
      </w:rPr>
    </w:pPr>
  </w:p>
  <w:p w14:paraId="7815D257" w14:textId="04E7A5BD" w:rsidR="00CF2E9A" w:rsidRPr="00603434" w:rsidRDefault="009F34A1" w:rsidP="00603434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2336" behindDoc="1" locked="0" layoutInCell="1" allowOverlap="1" wp14:anchorId="1350A1D0" wp14:editId="45CDE634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228090" cy="429260"/>
          <wp:effectExtent l="0" t="0" r="0" b="889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603434">
      <w:t>ProDaBi</w:t>
    </w:r>
    <w:proofErr w:type="spellEnd"/>
    <w:r w:rsidR="00603434">
      <w:t>-Team, Version 2.1 (20211019)</w:t>
    </w:r>
    <w:r w:rsidR="00603434">
      <w:tab/>
    </w:r>
    <w:r w:rsidR="00603434"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7F4A" w14:textId="77777777" w:rsidR="002970DF" w:rsidRDefault="002970DF">
      <w:pPr>
        <w:spacing w:after="0" w:line="240" w:lineRule="auto"/>
      </w:pPr>
      <w:r>
        <w:separator/>
      </w:r>
    </w:p>
  </w:footnote>
  <w:footnote w:type="continuationSeparator" w:id="0">
    <w:p w14:paraId="0CBDD465" w14:textId="77777777" w:rsidR="002970DF" w:rsidRDefault="002970DF">
      <w:pPr>
        <w:spacing w:after="0" w:line="240" w:lineRule="auto"/>
      </w:pPr>
      <w:r>
        <w:continuationSeparator/>
      </w:r>
    </w:p>
  </w:footnote>
  <w:footnote w:type="continuationNotice" w:id="1">
    <w:p w14:paraId="6B5D9471" w14:textId="77777777" w:rsidR="002970DF" w:rsidRDefault="002970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5"/>
      <w:gridCol w:w="5708"/>
      <w:gridCol w:w="2371"/>
    </w:tblGrid>
    <w:tr w:rsidR="00CD3EBE" w:rsidRPr="00B63FE2" w14:paraId="4E0FBC7A" w14:textId="77777777" w:rsidTr="006E0B98">
      <w:trPr>
        <w:trHeight w:val="353"/>
      </w:trPr>
      <w:tc>
        <w:tcPr>
          <w:tcW w:w="1136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03AF5ABA" w14:textId="77777777" w:rsidR="00CD3EBE" w:rsidRPr="002514CE" w:rsidRDefault="00CD3EBE" w:rsidP="00CD3EBE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sz w:val="24"/>
              <w:szCs w:val="24"/>
              <w:lang w:eastAsia="de-DE"/>
            </w:rPr>
          </w:pPr>
          <w:r w:rsidRPr="002514CE">
            <w:rPr>
              <w:b/>
              <w:bCs/>
              <w:sz w:val="24"/>
              <w:szCs w:val="24"/>
            </w:rPr>
            <w:t>ProDaBi</w:t>
          </w:r>
        </w:p>
      </w:tc>
      <w:tc>
        <w:tcPr>
          <w:tcW w:w="273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938402C" w14:textId="3CEF2F00" w:rsidR="00CD3EBE" w:rsidRPr="002514CE" w:rsidRDefault="00CD3EBE" w:rsidP="00CD3EBE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Sprinteraufgabe: </w:t>
          </w:r>
          <w:r w:rsidR="00000B07" w:rsidRPr="00000B07">
            <w:rPr>
              <w:b/>
              <w:bCs/>
              <w:i/>
              <w:iCs/>
              <w:sz w:val="24"/>
              <w:szCs w:val="24"/>
            </w:rPr>
            <w:t>Cold Start Problem</w:t>
          </w:r>
        </w:p>
      </w:tc>
      <w:tc>
        <w:tcPr>
          <w:tcW w:w="1134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E02D76F" w14:textId="77777777" w:rsidR="00CD3EBE" w:rsidRPr="002514CE" w:rsidRDefault="00CD3EBE" w:rsidP="00CD3EBE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  <w:sz w:val="24"/>
              <w:szCs w:val="24"/>
            </w:rPr>
          </w:pPr>
          <w:r w:rsidRPr="002514CE">
            <w:rPr>
              <w:b/>
              <w:bCs/>
              <w:sz w:val="24"/>
              <w:szCs w:val="24"/>
            </w:rPr>
            <w:t>Deine Nr.: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10F"/>
    <w:multiLevelType w:val="hybridMultilevel"/>
    <w:tmpl w:val="90EA0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7C63"/>
    <w:multiLevelType w:val="hybridMultilevel"/>
    <w:tmpl w:val="3CD8A4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97D20"/>
    <w:multiLevelType w:val="hybridMultilevel"/>
    <w:tmpl w:val="3CD8A426"/>
    <w:lvl w:ilvl="0" w:tplc="D48CA8B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4240A"/>
    <w:multiLevelType w:val="hybridMultilevel"/>
    <w:tmpl w:val="90EA00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60C3C"/>
    <w:multiLevelType w:val="hybridMultilevel"/>
    <w:tmpl w:val="3F644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119993">
    <w:abstractNumId w:val="0"/>
  </w:num>
  <w:num w:numId="2" w16cid:durableId="1866825258">
    <w:abstractNumId w:val="15"/>
  </w:num>
  <w:num w:numId="3" w16cid:durableId="1898006838">
    <w:abstractNumId w:val="28"/>
  </w:num>
  <w:num w:numId="4" w16cid:durableId="1897355793">
    <w:abstractNumId w:val="2"/>
  </w:num>
  <w:num w:numId="5" w16cid:durableId="459155352">
    <w:abstractNumId w:val="1"/>
  </w:num>
  <w:num w:numId="6" w16cid:durableId="704327382">
    <w:abstractNumId w:val="31"/>
  </w:num>
  <w:num w:numId="7" w16cid:durableId="236405063">
    <w:abstractNumId w:val="19"/>
  </w:num>
  <w:num w:numId="8" w16cid:durableId="585190863">
    <w:abstractNumId w:val="20"/>
  </w:num>
  <w:num w:numId="9" w16cid:durableId="639463029">
    <w:abstractNumId w:val="24"/>
  </w:num>
  <w:num w:numId="10" w16cid:durableId="1565679535">
    <w:abstractNumId w:val="25"/>
  </w:num>
  <w:num w:numId="11" w16cid:durableId="1465004240">
    <w:abstractNumId w:val="31"/>
  </w:num>
  <w:num w:numId="12" w16cid:durableId="1474251701">
    <w:abstractNumId w:val="14"/>
  </w:num>
  <w:num w:numId="13" w16cid:durableId="2085881023">
    <w:abstractNumId w:val="31"/>
    <w:lvlOverride w:ilvl="0">
      <w:startOverride w:val="1"/>
    </w:lvlOverride>
  </w:num>
  <w:num w:numId="14" w16cid:durableId="644510496">
    <w:abstractNumId w:val="33"/>
  </w:num>
  <w:num w:numId="15" w16cid:durableId="1315181317">
    <w:abstractNumId w:val="6"/>
  </w:num>
  <w:num w:numId="16" w16cid:durableId="1141578584">
    <w:abstractNumId w:val="12"/>
  </w:num>
  <w:num w:numId="17" w16cid:durableId="12925720">
    <w:abstractNumId w:val="8"/>
  </w:num>
  <w:num w:numId="18" w16cid:durableId="2111386342">
    <w:abstractNumId w:val="31"/>
    <w:lvlOverride w:ilvl="0">
      <w:startOverride w:val="1"/>
    </w:lvlOverride>
  </w:num>
  <w:num w:numId="19" w16cid:durableId="848954481">
    <w:abstractNumId w:val="31"/>
    <w:lvlOverride w:ilvl="0">
      <w:startOverride w:val="1"/>
    </w:lvlOverride>
  </w:num>
  <w:num w:numId="20" w16cid:durableId="570503680">
    <w:abstractNumId w:val="21"/>
  </w:num>
  <w:num w:numId="21" w16cid:durableId="1693727178">
    <w:abstractNumId w:val="26"/>
  </w:num>
  <w:num w:numId="22" w16cid:durableId="79252915">
    <w:abstractNumId w:val="27"/>
  </w:num>
  <w:num w:numId="23" w16cid:durableId="1216769976">
    <w:abstractNumId w:val="23"/>
  </w:num>
  <w:num w:numId="24" w16cid:durableId="1716654772">
    <w:abstractNumId w:val="10"/>
  </w:num>
  <w:num w:numId="25" w16cid:durableId="32341742">
    <w:abstractNumId w:val="5"/>
  </w:num>
  <w:num w:numId="26" w16cid:durableId="96870649">
    <w:abstractNumId w:val="29"/>
  </w:num>
  <w:num w:numId="27" w16cid:durableId="1496414005">
    <w:abstractNumId w:val="32"/>
  </w:num>
  <w:num w:numId="28" w16cid:durableId="419646292">
    <w:abstractNumId w:val="18"/>
  </w:num>
  <w:num w:numId="29" w16cid:durableId="2058359674">
    <w:abstractNumId w:val="3"/>
  </w:num>
  <w:num w:numId="30" w16cid:durableId="1181549637">
    <w:abstractNumId w:val="30"/>
  </w:num>
  <w:num w:numId="31" w16cid:durableId="1868450325">
    <w:abstractNumId w:val="9"/>
  </w:num>
  <w:num w:numId="32" w16cid:durableId="213348688">
    <w:abstractNumId w:val="11"/>
  </w:num>
  <w:num w:numId="33" w16cid:durableId="1743943765">
    <w:abstractNumId w:val="16"/>
  </w:num>
  <w:num w:numId="34" w16cid:durableId="357974599">
    <w:abstractNumId w:val="13"/>
  </w:num>
  <w:num w:numId="35" w16cid:durableId="474684646">
    <w:abstractNumId w:val="22"/>
  </w:num>
  <w:num w:numId="36" w16cid:durableId="1058239042">
    <w:abstractNumId w:val="4"/>
  </w:num>
  <w:num w:numId="37" w16cid:durableId="1421676612">
    <w:abstractNumId w:val="17"/>
  </w:num>
  <w:num w:numId="38" w16cid:durableId="19989184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0B07"/>
    <w:rsid w:val="00002D9A"/>
    <w:rsid w:val="00004BBF"/>
    <w:rsid w:val="00005E02"/>
    <w:rsid w:val="00006733"/>
    <w:rsid w:val="00006911"/>
    <w:rsid w:val="000117EF"/>
    <w:rsid w:val="00011801"/>
    <w:rsid w:val="0001451A"/>
    <w:rsid w:val="00024B04"/>
    <w:rsid w:val="00031504"/>
    <w:rsid w:val="00033B9E"/>
    <w:rsid w:val="000421BF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C01A2"/>
    <w:rsid w:val="000D05EC"/>
    <w:rsid w:val="000D14AC"/>
    <w:rsid w:val="000D4AD4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024"/>
    <w:rsid w:val="0015211B"/>
    <w:rsid w:val="001538AC"/>
    <w:rsid w:val="00154BCE"/>
    <w:rsid w:val="00155939"/>
    <w:rsid w:val="001613CB"/>
    <w:rsid w:val="00162836"/>
    <w:rsid w:val="00162E3D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A702A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970DF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C6198"/>
    <w:rsid w:val="002D054C"/>
    <w:rsid w:val="002D3A0F"/>
    <w:rsid w:val="002D6858"/>
    <w:rsid w:val="002E05EB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0267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3371"/>
    <w:rsid w:val="00394868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2FC5"/>
    <w:rsid w:val="00454553"/>
    <w:rsid w:val="0045609A"/>
    <w:rsid w:val="004607A9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40E5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236B"/>
    <w:rsid w:val="004A3FF4"/>
    <w:rsid w:val="004A6FCC"/>
    <w:rsid w:val="004A70BE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589"/>
    <w:rsid w:val="004D76A9"/>
    <w:rsid w:val="004E48BB"/>
    <w:rsid w:val="004E4AFB"/>
    <w:rsid w:val="004E72C6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4395F"/>
    <w:rsid w:val="005455BC"/>
    <w:rsid w:val="0054775B"/>
    <w:rsid w:val="0055361C"/>
    <w:rsid w:val="00554112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B41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0031"/>
    <w:rsid w:val="005E1A29"/>
    <w:rsid w:val="005E7B42"/>
    <w:rsid w:val="005F771B"/>
    <w:rsid w:val="006007E2"/>
    <w:rsid w:val="00603434"/>
    <w:rsid w:val="00605286"/>
    <w:rsid w:val="00605C14"/>
    <w:rsid w:val="006116AC"/>
    <w:rsid w:val="00611FB4"/>
    <w:rsid w:val="0061354D"/>
    <w:rsid w:val="00614B58"/>
    <w:rsid w:val="00621AA5"/>
    <w:rsid w:val="006221F2"/>
    <w:rsid w:val="006222B1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14B5"/>
    <w:rsid w:val="006A3429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076A"/>
    <w:rsid w:val="006C2686"/>
    <w:rsid w:val="006C414D"/>
    <w:rsid w:val="006D0518"/>
    <w:rsid w:val="006D2CD0"/>
    <w:rsid w:val="006D474F"/>
    <w:rsid w:val="006D7017"/>
    <w:rsid w:val="006E0B98"/>
    <w:rsid w:val="006E28B4"/>
    <w:rsid w:val="006E3840"/>
    <w:rsid w:val="006E50EE"/>
    <w:rsid w:val="006F2E5C"/>
    <w:rsid w:val="006F3B3B"/>
    <w:rsid w:val="0070050F"/>
    <w:rsid w:val="00702187"/>
    <w:rsid w:val="00702581"/>
    <w:rsid w:val="007039DB"/>
    <w:rsid w:val="0071298F"/>
    <w:rsid w:val="0071333A"/>
    <w:rsid w:val="00716A40"/>
    <w:rsid w:val="00717626"/>
    <w:rsid w:val="00722991"/>
    <w:rsid w:val="00722CFA"/>
    <w:rsid w:val="00723943"/>
    <w:rsid w:val="00724826"/>
    <w:rsid w:val="007249D4"/>
    <w:rsid w:val="00724A0C"/>
    <w:rsid w:val="00726AA1"/>
    <w:rsid w:val="00726FE1"/>
    <w:rsid w:val="0073186F"/>
    <w:rsid w:val="0073461A"/>
    <w:rsid w:val="00736F3D"/>
    <w:rsid w:val="007374F4"/>
    <w:rsid w:val="00737A44"/>
    <w:rsid w:val="00745F1C"/>
    <w:rsid w:val="00747CE1"/>
    <w:rsid w:val="0075022E"/>
    <w:rsid w:val="00754C48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3F51"/>
    <w:rsid w:val="007E5544"/>
    <w:rsid w:val="007E5E6E"/>
    <w:rsid w:val="007E7ED4"/>
    <w:rsid w:val="007F0166"/>
    <w:rsid w:val="007F1CB5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7D27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628D"/>
    <w:rsid w:val="00863024"/>
    <w:rsid w:val="00865610"/>
    <w:rsid w:val="00871807"/>
    <w:rsid w:val="008771E6"/>
    <w:rsid w:val="00883A1A"/>
    <w:rsid w:val="0089337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498E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0EFB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4FB1"/>
    <w:rsid w:val="009E66A5"/>
    <w:rsid w:val="009F0DFC"/>
    <w:rsid w:val="009F2A55"/>
    <w:rsid w:val="009F34A1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1390B"/>
    <w:rsid w:val="00B15163"/>
    <w:rsid w:val="00B15C4F"/>
    <w:rsid w:val="00B264BF"/>
    <w:rsid w:val="00B27AC0"/>
    <w:rsid w:val="00B31B72"/>
    <w:rsid w:val="00B34944"/>
    <w:rsid w:val="00B34C2A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4693"/>
    <w:rsid w:val="00B806AA"/>
    <w:rsid w:val="00B86A4B"/>
    <w:rsid w:val="00B905FD"/>
    <w:rsid w:val="00B94B19"/>
    <w:rsid w:val="00B97A2B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58AD"/>
    <w:rsid w:val="00BD7701"/>
    <w:rsid w:val="00BE408E"/>
    <w:rsid w:val="00BF39D5"/>
    <w:rsid w:val="00BF4CF6"/>
    <w:rsid w:val="00BF60A3"/>
    <w:rsid w:val="00BF79F7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027B"/>
    <w:rsid w:val="00C32030"/>
    <w:rsid w:val="00C33A33"/>
    <w:rsid w:val="00C36C2C"/>
    <w:rsid w:val="00C4273E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0B7"/>
    <w:rsid w:val="00CA47E2"/>
    <w:rsid w:val="00CA4830"/>
    <w:rsid w:val="00CB4AD6"/>
    <w:rsid w:val="00CC0C81"/>
    <w:rsid w:val="00CD1262"/>
    <w:rsid w:val="00CD27AE"/>
    <w:rsid w:val="00CD3EBE"/>
    <w:rsid w:val="00CD6C23"/>
    <w:rsid w:val="00CD7147"/>
    <w:rsid w:val="00CD78BA"/>
    <w:rsid w:val="00CE24FF"/>
    <w:rsid w:val="00CE5C72"/>
    <w:rsid w:val="00CE74D9"/>
    <w:rsid w:val="00CF1BA2"/>
    <w:rsid w:val="00CF2385"/>
    <w:rsid w:val="00CF2E9A"/>
    <w:rsid w:val="00CF6569"/>
    <w:rsid w:val="00D019C6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1085"/>
    <w:rsid w:val="00D5215F"/>
    <w:rsid w:val="00D60F1F"/>
    <w:rsid w:val="00D70BF4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A0535"/>
    <w:rsid w:val="00DA0908"/>
    <w:rsid w:val="00DA2F83"/>
    <w:rsid w:val="00DA52C7"/>
    <w:rsid w:val="00DA666F"/>
    <w:rsid w:val="00DB0FF6"/>
    <w:rsid w:val="00DB1678"/>
    <w:rsid w:val="00DB6C83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FAE"/>
    <w:rsid w:val="00E069AA"/>
    <w:rsid w:val="00E07715"/>
    <w:rsid w:val="00E12DB4"/>
    <w:rsid w:val="00E12F9D"/>
    <w:rsid w:val="00E13606"/>
    <w:rsid w:val="00E20954"/>
    <w:rsid w:val="00E30027"/>
    <w:rsid w:val="00E30CBE"/>
    <w:rsid w:val="00E35D6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1ADB"/>
    <w:rsid w:val="00F5212C"/>
    <w:rsid w:val="00F52B6A"/>
    <w:rsid w:val="00F52F72"/>
    <w:rsid w:val="00F62FF3"/>
    <w:rsid w:val="00F7370E"/>
    <w:rsid w:val="00F81EC4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1083</cp:revision>
  <cp:lastPrinted>2021-10-27T09:06:00Z</cp:lastPrinted>
  <dcterms:created xsi:type="dcterms:W3CDTF">2020-07-15T08:40:00Z</dcterms:created>
  <dcterms:modified xsi:type="dcterms:W3CDTF">2022-05-23T16:49:00Z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