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E503" w14:textId="77777777" w:rsidR="004462B7" w:rsidRPr="00037714" w:rsidRDefault="004462B7" w:rsidP="00037714">
      <w:pPr>
        <w:pStyle w:val="Titel"/>
      </w:pPr>
      <w:r w:rsidRPr="00037714">
        <w:t>Kriterien für gute statistische Präsentationen</w:t>
      </w:r>
    </w:p>
    <w:p w14:paraId="5C5F4EA6" w14:textId="77777777" w:rsidR="004462B7" w:rsidRDefault="004462B7" w:rsidP="004462B7">
      <w:pPr>
        <w:spacing w:after="20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F5916BD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Klarheit und Verständlichkeit</w:t>
      </w:r>
    </w:p>
    <w:p w14:paraId="27CA21BC" w14:textId="58298E67" w:rsidR="004462B7" w:rsidRDefault="004462B7" w:rsidP="004462B7">
      <w:pPr>
        <w:pStyle w:val="Listenabsatz"/>
        <w:numPr>
          <w:ilvl w:val="0"/>
          <w:numId w:val="21"/>
        </w:numPr>
        <w:jc w:val="both"/>
        <w:rPr>
          <w:lang w:eastAsia="de-DE"/>
        </w:rPr>
      </w:pPr>
      <w:r>
        <w:rPr>
          <w:lang w:eastAsia="de-DE"/>
        </w:rPr>
        <w:t>Ist die Präsentation verständlich (auch ohne weitere Extra-Informationen)?</w:t>
      </w:r>
    </w:p>
    <w:p w14:paraId="107CF14E" w14:textId="77777777" w:rsidR="004462B7" w:rsidRDefault="004462B7" w:rsidP="004462B7">
      <w:pPr>
        <w:pStyle w:val="Listenabsatz"/>
        <w:numPr>
          <w:ilvl w:val="0"/>
          <w:numId w:val="21"/>
        </w:numPr>
        <w:jc w:val="both"/>
        <w:rPr>
          <w:lang w:eastAsia="de-DE"/>
        </w:rPr>
      </w:pPr>
      <w:r>
        <w:rPr>
          <w:lang w:eastAsia="de-DE"/>
        </w:rPr>
        <w:t>Sind die Fragestellungen transparent?</w:t>
      </w:r>
    </w:p>
    <w:p w14:paraId="2442062B" w14:textId="77777777" w:rsidR="004462B7" w:rsidRDefault="004462B7" w:rsidP="004462B7">
      <w:pPr>
        <w:pStyle w:val="Listenabsatz"/>
        <w:numPr>
          <w:ilvl w:val="0"/>
          <w:numId w:val="21"/>
        </w:numPr>
        <w:jc w:val="both"/>
        <w:rPr>
          <w:lang w:eastAsia="de-DE"/>
        </w:rPr>
      </w:pPr>
      <w:r>
        <w:rPr>
          <w:lang w:eastAsia="de-DE"/>
        </w:rPr>
        <w:t>Sind die Ergebnisse und Schlussfolgerungen klar dargestellt?</w:t>
      </w:r>
    </w:p>
    <w:p w14:paraId="01F71D1A" w14:textId="7CBFB66B" w:rsidR="004462B7" w:rsidRDefault="004462B7" w:rsidP="004462B7">
      <w:pPr>
        <w:pStyle w:val="Listenabsatz"/>
        <w:numPr>
          <w:ilvl w:val="0"/>
          <w:numId w:val="21"/>
        </w:numPr>
        <w:jc w:val="both"/>
        <w:rPr>
          <w:lang w:eastAsia="de-DE"/>
        </w:rPr>
      </w:pPr>
      <w:r>
        <w:rPr>
          <w:lang w:eastAsia="de-DE"/>
        </w:rPr>
        <w:t>Ist die Präsentation klar gegliedert?</w:t>
      </w:r>
    </w:p>
    <w:p w14:paraId="61C629D8" w14:textId="77777777" w:rsidR="004462B7" w:rsidRDefault="004462B7" w:rsidP="004462B7">
      <w:pPr>
        <w:jc w:val="both"/>
        <w:rPr>
          <w:lang w:eastAsia="de-DE"/>
        </w:rPr>
      </w:pPr>
    </w:p>
    <w:p w14:paraId="7BF81306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Sammlung der Daten</w:t>
      </w:r>
    </w:p>
    <w:p w14:paraId="76FEB973" w14:textId="77777777" w:rsidR="004462B7" w:rsidRDefault="004462B7" w:rsidP="004462B7">
      <w:pPr>
        <w:pStyle w:val="Listenabsatz"/>
        <w:numPr>
          <w:ilvl w:val="0"/>
          <w:numId w:val="22"/>
        </w:numPr>
        <w:jc w:val="both"/>
        <w:rPr>
          <w:lang w:eastAsia="de-DE"/>
        </w:rPr>
      </w:pPr>
      <w:r>
        <w:rPr>
          <w:lang w:eastAsia="de-DE"/>
        </w:rPr>
        <w:t>Wird auf die Datenquelle in der Präsentation Bezug genommen?</w:t>
      </w:r>
    </w:p>
    <w:p w14:paraId="251D5CC0" w14:textId="72CB0ED0" w:rsidR="004462B7" w:rsidRDefault="004462B7" w:rsidP="004462B7">
      <w:pPr>
        <w:pStyle w:val="Listenabsatz"/>
        <w:numPr>
          <w:ilvl w:val="0"/>
          <w:numId w:val="22"/>
        </w:numPr>
        <w:jc w:val="both"/>
        <w:rPr>
          <w:lang w:eastAsia="de-DE"/>
        </w:rPr>
      </w:pPr>
      <w:r>
        <w:rPr>
          <w:lang w:eastAsia="de-DE"/>
        </w:rPr>
        <w:t>Wird auf die Qualität und Beschaffenheit der gesammelten Daten (Wie erhoben? Umfang der Stichprobe? etc.) eingegangen?</w:t>
      </w:r>
    </w:p>
    <w:p w14:paraId="73043D1E" w14:textId="77777777" w:rsidR="004462B7" w:rsidRDefault="004462B7" w:rsidP="004462B7">
      <w:pPr>
        <w:ind w:left="360"/>
        <w:jc w:val="both"/>
        <w:rPr>
          <w:lang w:eastAsia="de-DE"/>
        </w:rPr>
      </w:pPr>
    </w:p>
    <w:p w14:paraId="727C01D8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Analyse und Schlussfolgerungen</w:t>
      </w:r>
    </w:p>
    <w:p w14:paraId="1A5FC258" w14:textId="77777777" w:rsidR="004462B7" w:rsidRDefault="004462B7" w:rsidP="004462B7">
      <w:pPr>
        <w:pStyle w:val="Listenabsatz"/>
        <w:numPr>
          <w:ilvl w:val="0"/>
          <w:numId w:val="23"/>
        </w:numPr>
        <w:jc w:val="both"/>
        <w:rPr>
          <w:lang w:eastAsia="de-DE"/>
        </w:rPr>
      </w:pPr>
      <w:r>
        <w:rPr>
          <w:lang w:eastAsia="de-DE"/>
        </w:rPr>
        <w:t>Werden die Daten mit Blick auf die statistischen Fragestellungen ausgewertet?</w:t>
      </w:r>
    </w:p>
    <w:p w14:paraId="66AF5BA5" w14:textId="26245E65" w:rsidR="004462B7" w:rsidRDefault="004462B7" w:rsidP="004462B7">
      <w:pPr>
        <w:pStyle w:val="Listenabsatz"/>
        <w:numPr>
          <w:ilvl w:val="0"/>
          <w:numId w:val="23"/>
        </w:numPr>
        <w:jc w:val="both"/>
        <w:rPr>
          <w:lang w:eastAsia="de-DE"/>
        </w:rPr>
      </w:pPr>
      <w:r>
        <w:rPr>
          <w:lang w:eastAsia="de-DE"/>
        </w:rPr>
        <w:t>Wie gut und wie umfassend werden die statistischen Fragestellungen beantwortet?</w:t>
      </w:r>
    </w:p>
    <w:p w14:paraId="705BB330" w14:textId="77777777" w:rsidR="004462B7" w:rsidRDefault="004462B7" w:rsidP="004462B7">
      <w:pPr>
        <w:pStyle w:val="Listenabsatz"/>
        <w:numPr>
          <w:ilvl w:val="0"/>
          <w:numId w:val="23"/>
        </w:numPr>
        <w:jc w:val="both"/>
        <w:rPr>
          <w:lang w:eastAsia="de-DE"/>
        </w:rPr>
      </w:pPr>
      <w:r>
        <w:rPr>
          <w:lang w:eastAsia="de-DE"/>
        </w:rPr>
        <w:t>Sind die Schlussfolgerungen nachvollziehbar dargelegt?</w:t>
      </w:r>
    </w:p>
    <w:p w14:paraId="08F62802" w14:textId="378424F5" w:rsidR="004462B7" w:rsidRDefault="004462B7" w:rsidP="004462B7">
      <w:pPr>
        <w:pStyle w:val="Listenabsatz"/>
        <w:numPr>
          <w:ilvl w:val="0"/>
          <w:numId w:val="23"/>
        </w:numPr>
        <w:jc w:val="both"/>
        <w:rPr>
          <w:lang w:eastAsia="de-DE"/>
        </w:rPr>
      </w:pPr>
      <w:r>
        <w:rPr>
          <w:lang w:eastAsia="de-DE"/>
        </w:rPr>
        <w:t>Werden Einschränkungen diskutiert?</w:t>
      </w:r>
    </w:p>
    <w:p w14:paraId="638A9A5A" w14:textId="77777777" w:rsidR="004462B7" w:rsidRDefault="004462B7" w:rsidP="004462B7">
      <w:pPr>
        <w:jc w:val="both"/>
        <w:rPr>
          <w:lang w:eastAsia="de-DE"/>
        </w:rPr>
      </w:pPr>
    </w:p>
    <w:p w14:paraId="66699A09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Graphen und Tabellen</w:t>
      </w:r>
    </w:p>
    <w:p w14:paraId="7C4725C8" w14:textId="77777777" w:rsidR="004462B7" w:rsidRDefault="004462B7" w:rsidP="004462B7">
      <w:pPr>
        <w:pStyle w:val="Listenabsatz"/>
        <w:numPr>
          <w:ilvl w:val="0"/>
          <w:numId w:val="24"/>
        </w:numPr>
        <w:jc w:val="both"/>
        <w:rPr>
          <w:lang w:eastAsia="de-DE"/>
        </w:rPr>
      </w:pPr>
      <w:r>
        <w:rPr>
          <w:lang w:eastAsia="de-DE"/>
        </w:rPr>
        <w:t>Sind die statistischen Diagramme, die für die Auswertung genutzt werden, angemessen ausgewählt?</w:t>
      </w:r>
    </w:p>
    <w:p w14:paraId="508153AE" w14:textId="77777777" w:rsidR="004462B7" w:rsidRDefault="004462B7" w:rsidP="004462B7">
      <w:pPr>
        <w:pStyle w:val="Listenabsatz"/>
        <w:numPr>
          <w:ilvl w:val="0"/>
          <w:numId w:val="24"/>
        </w:numPr>
        <w:jc w:val="both"/>
        <w:rPr>
          <w:lang w:eastAsia="de-DE"/>
        </w:rPr>
      </w:pPr>
      <w:r>
        <w:rPr>
          <w:lang w:eastAsia="de-DE"/>
        </w:rPr>
        <w:t>Trägt jedes der statistischen Diagramme der Präsentation zu einem Erkenntnisgewinn bei?</w:t>
      </w:r>
    </w:p>
    <w:p w14:paraId="0C7414F4" w14:textId="7F2B8BB6" w:rsidR="004462B7" w:rsidRDefault="004462B7" w:rsidP="004462B7">
      <w:pPr>
        <w:pStyle w:val="Listenabsatz"/>
        <w:numPr>
          <w:ilvl w:val="0"/>
          <w:numId w:val="24"/>
        </w:numPr>
        <w:jc w:val="both"/>
        <w:rPr>
          <w:lang w:eastAsia="de-DE"/>
        </w:rPr>
      </w:pPr>
      <w:r>
        <w:rPr>
          <w:lang w:eastAsia="de-DE"/>
        </w:rPr>
        <w:t xml:space="preserve">Werden die statistischen Diagramme adäquat beschrieben und interpretiert? </w:t>
      </w:r>
    </w:p>
    <w:p w14:paraId="449BC9E4" w14:textId="77777777" w:rsidR="004462B7" w:rsidRDefault="004462B7" w:rsidP="004462B7">
      <w:pPr>
        <w:jc w:val="both"/>
        <w:rPr>
          <w:lang w:eastAsia="de-DE"/>
        </w:rPr>
      </w:pPr>
    </w:p>
    <w:p w14:paraId="5C5486D7" w14:textId="77777777" w:rsidR="004462B7" w:rsidRPr="004462B7" w:rsidRDefault="004462B7" w:rsidP="004462B7">
      <w:pPr>
        <w:jc w:val="both"/>
        <w:rPr>
          <w:b/>
          <w:bCs/>
          <w:u w:val="single"/>
          <w:lang w:eastAsia="de-DE"/>
        </w:rPr>
      </w:pPr>
      <w:r w:rsidRPr="004462B7">
        <w:rPr>
          <w:b/>
          <w:bCs/>
          <w:u w:val="single"/>
          <w:lang w:eastAsia="de-DE"/>
        </w:rPr>
        <w:t>Vortrag</w:t>
      </w:r>
    </w:p>
    <w:p w14:paraId="31C5DAC5" w14:textId="77777777" w:rsidR="004462B7" w:rsidRDefault="004462B7" w:rsidP="004462B7">
      <w:pPr>
        <w:pStyle w:val="Listenabsatz"/>
        <w:numPr>
          <w:ilvl w:val="0"/>
          <w:numId w:val="25"/>
        </w:numPr>
        <w:jc w:val="both"/>
        <w:rPr>
          <w:lang w:eastAsia="de-DE"/>
        </w:rPr>
      </w:pPr>
      <w:r>
        <w:rPr>
          <w:lang w:eastAsia="de-DE"/>
        </w:rPr>
        <w:t>Sind die Folien klar und übersichtlich strukturiert?</w:t>
      </w:r>
    </w:p>
    <w:p w14:paraId="0E668A4A" w14:textId="77777777" w:rsidR="004462B7" w:rsidRDefault="004462B7" w:rsidP="004462B7">
      <w:pPr>
        <w:pStyle w:val="Listenabsatz"/>
        <w:numPr>
          <w:ilvl w:val="0"/>
          <w:numId w:val="25"/>
        </w:numPr>
        <w:jc w:val="both"/>
        <w:rPr>
          <w:lang w:eastAsia="de-DE"/>
        </w:rPr>
      </w:pPr>
      <w:r>
        <w:rPr>
          <w:lang w:eastAsia="de-DE"/>
        </w:rPr>
        <w:t>Ist der Vortrag sicher und frei gehalten?</w:t>
      </w:r>
    </w:p>
    <w:p w14:paraId="0ED400BE" w14:textId="6A2345C0" w:rsidR="004462B7" w:rsidRDefault="004462B7" w:rsidP="004462B7">
      <w:pPr>
        <w:pStyle w:val="Listenabsatz"/>
        <w:numPr>
          <w:ilvl w:val="0"/>
          <w:numId w:val="25"/>
        </w:numPr>
        <w:jc w:val="both"/>
        <w:rPr>
          <w:lang w:eastAsia="de-DE"/>
        </w:rPr>
      </w:pPr>
      <w:r>
        <w:rPr>
          <w:lang w:eastAsia="de-DE"/>
        </w:rPr>
        <w:t>Kann auf Nachfragen substanziell geantwortet werden?</w:t>
      </w:r>
    </w:p>
    <w:p w14:paraId="762D33EA" w14:textId="77777777" w:rsidR="004462B7" w:rsidRDefault="004462B7" w:rsidP="004462B7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3F2D8F5E" w14:textId="77777777" w:rsidR="004462B7" w:rsidRDefault="004462B7" w:rsidP="004462B7">
      <w:pPr>
        <w:jc w:val="both"/>
      </w:pPr>
    </w:p>
    <w:p w14:paraId="51E1F0A0" w14:textId="77777777" w:rsidR="004462B7" w:rsidRDefault="004462B7" w:rsidP="004462B7">
      <w:pPr>
        <w:jc w:val="both"/>
      </w:pPr>
    </w:p>
    <w:p w14:paraId="24CB8433" w14:textId="6F44DDB6" w:rsidR="00151B94" w:rsidRPr="00151B94" w:rsidRDefault="00151B94" w:rsidP="004462B7">
      <w:pPr>
        <w:jc w:val="both"/>
      </w:pPr>
    </w:p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0B57" w14:textId="77777777" w:rsidR="00BE07A8" w:rsidRDefault="00BE07A8" w:rsidP="00FA2869">
      <w:pPr>
        <w:spacing w:after="0" w:line="240" w:lineRule="auto"/>
      </w:pPr>
      <w:r>
        <w:separator/>
      </w:r>
    </w:p>
  </w:endnote>
  <w:endnote w:type="continuationSeparator" w:id="0">
    <w:p w14:paraId="4BF98295" w14:textId="77777777" w:rsidR="00BE07A8" w:rsidRDefault="00BE07A8" w:rsidP="00FA2869">
      <w:pPr>
        <w:spacing w:after="0" w:line="240" w:lineRule="auto"/>
      </w:pPr>
      <w:r>
        <w:continuationSeparator/>
      </w:r>
    </w:p>
  </w:endnote>
  <w:endnote w:type="continuationNotice" w:id="1">
    <w:p w14:paraId="08719350" w14:textId="77777777" w:rsidR="00BE07A8" w:rsidRDefault="00BE0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927E" w14:textId="77777777" w:rsidR="00BE07A8" w:rsidRDefault="00BE07A8" w:rsidP="00FA2869">
      <w:pPr>
        <w:spacing w:after="0" w:line="240" w:lineRule="auto"/>
      </w:pPr>
      <w:r>
        <w:separator/>
      </w:r>
    </w:p>
  </w:footnote>
  <w:footnote w:type="continuationSeparator" w:id="0">
    <w:p w14:paraId="6F2693B8" w14:textId="77777777" w:rsidR="00BE07A8" w:rsidRDefault="00BE07A8" w:rsidP="00FA2869">
      <w:pPr>
        <w:spacing w:after="0" w:line="240" w:lineRule="auto"/>
      </w:pPr>
      <w:r>
        <w:continuationSeparator/>
      </w:r>
    </w:p>
  </w:footnote>
  <w:footnote w:type="continuationNotice" w:id="1">
    <w:p w14:paraId="69DC0236" w14:textId="77777777" w:rsidR="00BE07A8" w:rsidRDefault="00BE0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4E5A021D" w:rsidR="008F7AE6" w:rsidRDefault="004462B7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Anleitung: Kriterien für gute statistische Präsentationen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75C6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04FB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64E01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6B65"/>
    <w:multiLevelType w:val="hybridMultilevel"/>
    <w:tmpl w:val="9544E5F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76D06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60B62"/>
    <w:multiLevelType w:val="hybridMultilevel"/>
    <w:tmpl w:val="E5D263A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4CBC"/>
    <w:multiLevelType w:val="hybridMultilevel"/>
    <w:tmpl w:val="FEBCFC5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6933"/>
    <w:multiLevelType w:val="hybridMultilevel"/>
    <w:tmpl w:val="28C21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832"/>
    <w:multiLevelType w:val="hybridMultilevel"/>
    <w:tmpl w:val="C90699E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F768B"/>
    <w:multiLevelType w:val="hybridMultilevel"/>
    <w:tmpl w:val="13A88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7B20"/>
    <w:multiLevelType w:val="hybridMultilevel"/>
    <w:tmpl w:val="B068F3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15"/>
    <w:lvlOverride w:ilvl="0">
      <w:lvl w:ilvl="0">
        <w:numFmt w:val="lowerLetter"/>
        <w:lvlText w:val="%1."/>
        <w:lvlJc w:val="left"/>
      </w:lvl>
    </w:lvlOverride>
  </w:num>
  <w:num w:numId="4">
    <w:abstractNumId w:val="22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23"/>
  </w:num>
  <w:num w:numId="22">
    <w:abstractNumId w:val="13"/>
  </w:num>
  <w:num w:numId="23">
    <w:abstractNumId w:val="11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37714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614E3"/>
    <w:rsid w:val="002E0536"/>
    <w:rsid w:val="00303988"/>
    <w:rsid w:val="00362A4A"/>
    <w:rsid w:val="004462B7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7F001F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E07A8"/>
    <w:rsid w:val="00BE44E8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2</cp:revision>
  <dcterms:created xsi:type="dcterms:W3CDTF">2021-08-29T17:00:00Z</dcterms:created>
  <dcterms:modified xsi:type="dcterms:W3CDTF">2021-08-29T17:00:00Z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